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F9547" w14:textId="3ABB7E61" w:rsidR="000B171F" w:rsidRDefault="000B171F" w:rsidP="000B171F">
      <w:pPr>
        <w:jc w:val="center"/>
        <w:rPr>
          <w:rFonts w:ascii="Merriweather" w:hAnsi="Merriweather"/>
          <w:sz w:val="22"/>
          <w:szCs w:val="22"/>
        </w:rPr>
      </w:pPr>
      <w:r w:rsidRPr="000B171F">
        <w:rPr>
          <w:rFonts w:ascii="Merriweather" w:hAnsi="Merriweather"/>
          <w:sz w:val="22"/>
          <w:szCs w:val="22"/>
        </w:rPr>
        <w:drawing>
          <wp:inline distT="0" distB="0" distL="0" distR="0" wp14:anchorId="3A81C8F1" wp14:editId="2006AA2F">
            <wp:extent cx="5532599" cy="3071126"/>
            <wp:effectExtent l="0" t="0" r="0" b="0"/>
            <wp:docPr id="1008907857" name="Obraz 1" descr="Obraz zawierający tekst, zrzut ekranu, Czcionka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907857" name="Obraz 1" descr="Obraz zawierający tekst, zrzut ekranu, Czcionka, logo&#10;&#10;Opis wygenerowany automatyczn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32599" cy="3071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D95C1" w14:textId="77777777" w:rsidR="000B171F" w:rsidRDefault="000B171F" w:rsidP="000B171F">
      <w:pPr>
        <w:jc w:val="center"/>
        <w:rPr>
          <w:rFonts w:ascii="Merriweather" w:hAnsi="Merriweather"/>
          <w:sz w:val="22"/>
          <w:szCs w:val="22"/>
        </w:rPr>
      </w:pPr>
    </w:p>
    <w:p w14:paraId="6D66D13B" w14:textId="4B6DB82E" w:rsidR="000413B8" w:rsidRPr="007C1CF5" w:rsidRDefault="000413B8" w:rsidP="000413B8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Wzór statutu szkoły pochodzi z publikacj</w:t>
      </w:r>
      <w:r w:rsidR="003D4C81">
        <w:rPr>
          <w:rFonts w:ascii="Merriweather" w:hAnsi="Merriweather"/>
          <w:sz w:val="22"/>
          <w:szCs w:val="22"/>
        </w:rPr>
        <w:t>i</w:t>
      </w:r>
    </w:p>
    <w:p w14:paraId="72F60ED4" w14:textId="1D2D9140" w:rsidR="000413B8" w:rsidRPr="007C1CF5" w:rsidRDefault="000413B8" w:rsidP="000413B8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i/>
          <w:iCs/>
          <w:sz w:val="22"/>
          <w:szCs w:val="22"/>
        </w:rPr>
        <w:t>Statut nieumarły. Wzór statutu szkoły z komentarzem</w:t>
      </w:r>
      <w:r w:rsidRPr="007C1CF5">
        <w:rPr>
          <w:rFonts w:ascii="Merriweather" w:hAnsi="Merriweather"/>
          <w:b/>
          <w:bCs/>
          <w:i/>
          <w:iCs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(</w:t>
      </w:r>
      <w:hyperlink r:id="rId9" w:history="1">
        <w:r w:rsidRPr="007C1CF5">
          <w:rPr>
            <w:rStyle w:val="Hipercze"/>
            <w:rFonts w:ascii="Merriweather" w:hAnsi="Merriweather"/>
            <w:sz w:val="22"/>
            <w:szCs w:val="22"/>
          </w:rPr>
          <w:t>http://statut.s</w:t>
        </w:r>
        <w:r w:rsidRPr="007C1CF5">
          <w:rPr>
            <w:rStyle w:val="Hipercze"/>
            <w:rFonts w:ascii="Merriweather" w:hAnsi="Merriweather"/>
            <w:sz w:val="22"/>
            <w:szCs w:val="22"/>
          </w:rPr>
          <w:t>u</w:t>
        </w:r>
        <w:r w:rsidRPr="007C1CF5">
          <w:rPr>
            <w:rStyle w:val="Hipercze"/>
            <w:rFonts w:ascii="Merriweather" w:hAnsi="Merriweather"/>
            <w:sz w:val="22"/>
            <w:szCs w:val="22"/>
          </w:rPr>
          <w:t>s.org.pl/</w:t>
        </w:r>
      </w:hyperlink>
      <w:r w:rsidRPr="007C1CF5">
        <w:rPr>
          <w:rFonts w:ascii="Merriweather" w:hAnsi="Merriweather"/>
          <w:sz w:val="22"/>
          <w:szCs w:val="22"/>
        </w:rPr>
        <w:t xml:space="preserve">) </w:t>
      </w:r>
    </w:p>
    <w:p w14:paraId="3912460F" w14:textId="7EA61E68" w:rsidR="000413B8" w:rsidRPr="007C1CF5" w:rsidRDefault="000413B8" w:rsidP="000413B8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red. Ł. Korzeniowski, wyd. Stowarzyszenie Umarłych Statutów, Kraków 2023</w:t>
      </w:r>
    </w:p>
    <w:p w14:paraId="270FFDD9" w14:textId="77777777" w:rsidR="000413B8" w:rsidRPr="007C1CF5" w:rsidRDefault="000413B8" w:rsidP="000413B8">
      <w:pPr>
        <w:rPr>
          <w:rFonts w:ascii="Merriweather" w:hAnsi="Merriweather"/>
          <w:sz w:val="22"/>
          <w:szCs w:val="22"/>
        </w:rPr>
      </w:pPr>
    </w:p>
    <w:p w14:paraId="7020A35B" w14:textId="420C957A" w:rsidR="000413B8" w:rsidRPr="003D4C81" w:rsidRDefault="007C1CF5" w:rsidP="000413B8">
      <w:r>
        <w:rPr>
          <w:rFonts w:ascii="Merriweather" w:hAnsi="Merriweather"/>
          <w:sz w:val="22"/>
          <w:szCs w:val="22"/>
        </w:rPr>
        <w:t>Wzór udostępniany jest bezpłatnie w domenie publicznej. Możesz go wykorzystać przy tworzeniu statutu szkoły. Możesz modyfikować ten wzór zgodnie z Twoimi potrzebami. Pamiętaj, że wzór jest dziełem Autorów i Wydawcy – szanuj ich pracę</w:t>
      </w:r>
      <w:r w:rsidR="003D4C81">
        <w:rPr>
          <w:rFonts w:ascii="Merriweather" w:hAnsi="Merriweather"/>
          <w:sz w:val="22"/>
          <w:szCs w:val="22"/>
        </w:rPr>
        <w:t xml:space="preserve"> i nie wykorzystuj wzoru sprzecznie z jego przeznaczeniem, w tym w szczególności w celu osiągnięcia korzyści majątkowej.</w:t>
      </w:r>
    </w:p>
    <w:p w14:paraId="42900E56" w14:textId="77777777" w:rsidR="003D4C81" w:rsidRDefault="003D4C81" w:rsidP="000413B8">
      <w:pPr>
        <w:rPr>
          <w:rFonts w:ascii="Merriweather" w:hAnsi="Merriweather"/>
          <w:sz w:val="22"/>
          <w:szCs w:val="22"/>
        </w:rPr>
      </w:pPr>
    </w:p>
    <w:p w14:paraId="56BA4959" w14:textId="601A83F4" w:rsidR="003D4C81" w:rsidRPr="007C1CF5" w:rsidRDefault="003D4C81" w:rsidP="000413B8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 xml:space="preserve">Jeśli chcesz wesprzeć Wydawcę, możesz wpłacić dobrowolną darowiznę na rachunek bankowy o numerze </w:t>
      </w:r>
      <w:r w:rsidRPr="003D4C81">
        <w:rPr>
          <w:rFonts w:ascii="Merriweather" w:hAnsi="Merriweather"/>
          <w:sz w:val="22"/>
          <w:szCs w:val="22"/>
        </w:rPr>
        <w:t>05 2530 0008 2097 1070 6092 0001 (</w:t>
      </w:r>
      <w:proofErr w:type="spellStart"/>
      <w:r w:rsidRPr="003D4C81">
        <w:rPr>
          <w:rFonts w:ascii="Merriweather" w:hAnsi="Merriweather"/>
          <w:sz w:val="22"/>
          <w:szCs w:val="22"/>
        </w:rPr>
        <w:t>Nest</w:t>
      </w:r>
      <w:proofErr w:type="spellEnd"/>
      <w:r w:rsidRPr="003D4C81">
        <w:rPr>
          <w:rFonts w:ascii="Merriweather" w:hAnsi="Merriweather"/>
          <w:sz w:val="22"/>
          <w:szCs w:val="22"/>
        </w:rPr>
        <w:t xml:space="preserve"> Bank)</w:t>
      </w:r>
      <w:r>
        <w:rPr>
          <w:rFonts w:ascii="Merriweather" w:hAnsi="Merriweather"/>
          <w:sz w:val="22"/>
          <w:szCs w:val="22"/>
        </w:rPr>
        <w:t>, w tytule przelewu wpisując: „Darowizna na cele statutowe”</w:t>
      </w:r>
    </w:p>
    <w:p w14:paraId="047E4A29" w14:textId="77777777" w:rsidR="000413B8" w:rsidRPr="007C1CF5" w:rsidRDefault="000413B8" w:rsidP="000413B8">
      <w:pPr>
        <w:rPr>
          <w:rFonts w:ascii="Merriweather" w:hAnsi="Merriweather"/>
          <w:sz w:val="22"/>
          <w:szCs w:val="22"/>
        </w:rPr>
      </w:pPr>
    </w:p>
    <w:p w14:paraId="64A3D419" w14:textId="09AB1CD8" w:rsidR="000413B8" w:rsidRPr="007C1CF5" w:rsidRDefault="000413B8" w:rsidP="000413B8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Stan prawny na 1.09.2023 r.</w:t>
      </w:r>
    </w:p>
    <w:p w14:paraId="0DD33EFD" w14:textId="0AD3AFFF" w:rsidR="001E043E" w:rsidRDefault="000413B8" w:rsidP="000413B8">
      <w:pPr>
        <w:rPr>
          <w:rFonts w:ascii="Merriweather" w:hAnsi="Merriweather"/>
          <w:b/>
          <w:bCs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 xml:space="preserve">Autorzy </w:t>
      </w:r>
      <w:r w:rsidRPr="007C1CF5">
        <w:rPr>
          <w:rFonts w:ascii="Merriweather" w:hAnsi="Merriweather"/>
          <w:b/>
          <w:bCs/>
          <w:sz w:val="22"/>
          <w:szCs w:val="22"/>
        </w:rPr>
        <w:t xml:space="preserve">wzoru </w:t>
      </w:r>
      <w:r w:rsidRPr="007C1CF5">
        <w:rPr>
          <w:rFonts w:ascii="Merriweather" w:hAnsi="Merriweather"/>
          <w:b/>
          <w:bCs/>
          <w:sz w:val="22"/>
          <w:szCs w:val="22"/>
        </w:rPr>
        <w:t xml:space="preserve">statutu szkoły: </w:t>
      </w:r>
      <w:r w:rsidRPr="007C1CF5">
        <w:rPr>
          <w:rFonts w:ascii="Merriweather" w:hAnsi="Merriweather"/>
          <w:sz w:val="22"/>
          <w:szCs w:val="22"/>
        </w:rPr>
        <w:t>Sylwia Jaskulska, Łukasz Korzeniowski, Gabriela Olszowska,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Anna Szulc</w:t>
      </w:r>
      <w:r w:rsidRPr="007C1CF5">
        <w:rPr>
          <w:rFonts w:ascii="Merriweather" w:hAnsi="Merriweather"/>
          <w:b/>
          <w:bCs/>
          <w:sz w:val="22"/>
          <w:szCs w:val="22"/>
        </w:rPr>
        <w:tab/>
      </w:r>
    </w:p>
    <w:p w14:paraId="6899EF40" w14:textId="74EB879B" w:rsidR="000413B8" w:rsidRPr="007C1CF5" w:rsidRDefault="000413B8" w:rsidP="000413B8">
      <w:pPr>
        <w:rPr>
          <w:rFonts w:ascii="Merriweather" w:hAnsi="Merriweather"/>
          <w:b/>
          <w:bCs/>
          <w:sz w:val="22"/>
          <w:szCs w:val="22"/>
        </w:rPr>
      </w:pPr>
    </w:p>
    <w:p w14:paraId="325EF4FA" w14:textId="0ABE3062" w:rsidR="00951C25" w:rsidRPr="007C1CF5" w:rsidRDefault="000B171F" w:rsidP="00951C25">
      <w:pPr>
        <w:jc w:val="center"/>
        <w:rPr>
          <w:rFonts w:ascii="Merriweather" w:hAnsi="Merriweather"/>
          <w:b/>
          <w:bCs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br w:type="column"/>
      </w:r>
      <w:r w:rsidR="00951C25" w:rsidRPr="007C1CF5">
        <w:rPr>
          <w:rFonts w:ascii="Merriweather" w:hAnsi="Merriweather"/>
          <w:b/>
          <w:bCs/>
          <w:sz w:val="22"/>
          <w:szCs w:val="22"/>
        </w:rPr>
        <w:lastRenderedPageBreak/>
        <w:t>STATUT</w:t>
      </w:r>
    </w:p>
    <w:p w14:paraId="7FE8F029" w14:textId="77777777" w:rsidR="00951C25" w:rsidRPr="007C1CF5" w:rsidRDefault="00951C25" w:rsidP="00951C25">
      <w:pPr>
        <w:jc w:val="center"/>
        <w:rPr>
          <w:rFonts w:ascii="Merriweather" w:hAnsi="Merriweather"/>
          <w:b/>
          <w:bCs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Szkoły Podstawowej/Liceum Ogólnokształcącego/Technikum/</w:t>
      </w:r>
    </w:p>
    <w:p w14:paraId="265250D4" w14:textId="77777777" w:rsidR="00951C25" w:rsidRPr="007C1CF5" w:rsidRDefault="00951C25" w:rsidP="00951C25">
      <w:pPr>
        <w:jc w:val="center"/>
        <w:rPr>
          <w:rFonts w:ascii="Merriweather" w:hAnsi="Merriweather"/>
          <w:b/>
          <w:bCs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Szkoły Branżowej nr ___ im. ___ w ___</w:t>
      </w:r>
    </w:p>
    <w:p w14:paraId="3102F6A3" w14:textId="77777777" w:rsidR="00951C25" w:rsidRPr="007C1CF5" w:rsidRDefault="00951C25" w:rsidP="00951C25">
      <w:pPr>
        <w:jc w:val="center"/>
        <w:rPr>
          <w:rFonts w:ascii="Merriweather" w:hAnsi="Merriweather"/>
          <w:b/>
          <w:bCs/>
          <w:sz w:val="22"/>
          <w:szCs w:val="22"/>
        </w:rPr>
      </w:pPr>
    </w:p>
    <w:p w14:paraId="3EF39947" w14:textId="460460D0" w:rsidR="00951C25" w:rsidRPr="007C1CF5" w:rsidRDefault="00951C25" w:rsidP="00951C25">
      <w:pPr>
        <w:jc w:val="center"/>
        <w:rPr>
          <w:rFonts w:ascii="Merriweather" w:hAnsi="Merriweather"/>
          <w:b/>
          <w:bCs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Rozdział I</w:t>
      </w:r>
    </w:p>
    <w:p w14:paraId="224BFE7A" w14:textId="77777777" w:rsidR="00951C25" w:rsidRPr="007C1CF5" w:rsidRDefault="00951C25" w:rsidP="00951C25">
      <w:pPr>
        <w:jc w:val="center"/>
        <w:rPr>
          <w:rFonts w:ascii="Merriweather" w:hAnsi="Merriweather"/>
          <w:b/>
          <w:bCs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Postanowienia ogólne</w:t>
      </w:r>
    </w:p>
    <w:p w14:paraId="3293D899" w14:textId="77777777" w:rsidR="00951C25" w:rsidRPr="007C1CF5" w:rsidRDefault="00951C25" w:rsidP="00951C25">
      <w:pPr>
        <w:jc w:val="center"/>
        <w:rPr>
          <w:rFonts w:ascii="Merriweather" w:hAnsi="Merriweather"/>
          <w:b/>
          <w:bCs/>
          <w:sz w:val="22"/>
          <w:szCs w:val="22"/>
        </w:rPr>
      </w:pPr>
    </w:p>
    <w:p w14:paraId="54D38E0F" w14:textId="001F0371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§</w:t>
      </w:r>
      <w:r w:rsidR="007C1CF5">
        <w:rPr>
          <w:rFonts w:ascii="Merriweather" w:hAnsi="Merriweather"/>
          <w:b/>
          <w:bCs/>
          <w:sz w:val="22"/>
          <w:szCs w:val="22"/>
        </w:rPr>
        <w:t xml:space="preserve"> </w:t>
      </w:r>
      <w:r w:rsidRPr="007C1CF5">
        <w:rPr>
          <w:rFonts w:ascii="Merriweather" w:hAnsi="Merriweather"/>
          <w:b/>
          <w:bCs/>
          <w:sz w:val="22"/>
          <w:szCs w:val="22"/>
        </w:rPr>
        <w:t>1.</w:t>
      </w:r>
      <w:r w:rsidRPr="007C1CF5">
        <w:rPr>
          <w:rFonts w:ascii="Merriweather" w:hAnsi="Merriweather"/>
          <w:sz w:val="22"/>
          <w:szCs w:val="22"/>
        </w:rPr>
        <w:t xml:space="preserve"> 1. [nazwa szkoły] jest szkołą podstawową/liceum</w:t>
      </w:r>
      <w:r w:rsid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ogólnokształcącym/</w:t>
      </w:r>
      <w:r w:rsid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technikum/szkołą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branżową.</w:t>
      </w:r>
    </w:p>
    <w:p w14:paraId="1E31837C" w14:textId="26A9A2B4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2. Siedzibą szkoły jest ___.</w:t>
      </w:r>
    </w:p>
    <w:p w14:paraId="6A850CAE" w14:textId="77777777" w:rsidR="00951C25" w:rsidRPr="007C1CF5" w:rsidRDefault="00951C25" w:rsidP="00951C25">
      <w:pPr>
        <w:rPr>
          <w:rFonts w:ascii="Merriweather" w:hAnsi="Merriweather"/>
          <w:b/>
          <w:bCs/>
          <w:sz w:val="22"/>
          <w:szCs w:val="22"/>
        </w:rPr>
      </w:pPr>
    </w:p>
    <w:p w14:paraId="6C8DE238" w14:textId="52FDB7E7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§ 2.</w:t>
      </w:r>
      <w:r w:rsidRPr="007C1CF5">
        <w:rPr>
          <w:rFonts w:ascii="Merriweather" w:hAnsi="Merriweather"/>
          <w:sz w:val="22"/>
          <w:szCs w:val="22"/>
        </w:rPr>
        <w:t xml:space="preserve"> Organem prowadzącym szkołę jest ___ z siedzibą w ___.</w:t>
      </w:r>
    </w:p>
    <w:p w14:paraId="13597F5E" w14:textId="77777777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</w:p>
    <w:p w14:paraId="1A2C64B3" w14:textId="0D446168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§ 3.</w:t>
      </w:r>
      <w:r w:rsidRPr="007C1CF5">
        <w:rPr>
          <w:rFonts w:ascii="Merriweather" w:hAnsi="Merriweather"/>
          <w:sz w:val="22"/>
          <w:szCs w:val="22"/>
        </w:rPr>
        <w:t xml:space="preserve"> Ilekroć w statucie jest mowa bez bliższego określenia o:</w:t>
      </w:r>
    </w:p>
    <w:p w14:paraId="341FDF4D" w14:textId="57258C96" w:rsidR="00951C25" w:rsidRPr="007C1CF5" w:rsidRDefault="00951C25" w:rsidP="00951C25">
      <w:pPr>
        <w:pStyle w:val="Akapitzlist"/>
        <w:numPr>
          <w:ilvl w:val="0"/>
          <w:numId w:val="1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szkole – należy przez to rozumieć ___ [nazwa szkoły];</w:t>
      </w:r>
    </w:p>
    <w:p w14:paraId="45C65042" w14:textId="775F61E6" w:rsidR="00951C25" w:rsidRPr="007C1CF5" w:rsidRDefault="00951C25" w:rsidP="00951C25">
      <w:pPr>
        <w:pStyle w:val="Akapitzlist"/>
        <w:numPr>
          <w:ilvl w:val="0"/>
          <w:numId w:val="1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organie prowadzącym – należy przez to rozumieć ___;</w:t>
      </w:r>
    </w:p>
    <w:p w14:paraId="34E85519" w14:textId="583395F0" w:rsidR="00951C25" w:rsidRPr="007C1CF5" w:rsidRDefault="00951C25" w:rsidP="00951C25">
      <w:pPr>
        <w:pStyle w:val="Akapitzlist"/>
        <w:numPr>
          <w:ilvl w:val="0"/>
          <w:numId w:val="1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dyrektorze szkoły – należy przez to rozumieć Dyrektora ___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[nazwa szkoły];</w:t>
      </w:r>
    </w:p>
    <w:p w14:paraId="501570A1" w14:textId="14D23D6E" w:rsidR="00951C25" w:rsidRPr="007C1CF5" w:rsidRDefault="00951C25" w:rsidP="00951C25">
      <w:pPr>
        <w:pStyle w:val="Akapitzlist"/>
        <w:numPr>
          <w:ilvl w:val="0"/>
          <w:numId w:val="1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nauczycielach – należy przez to rozumieć nauczycielki i nauczycieli ___ [nazwa szkoły];</w:t>
      </w:r>
    </w:p>
    <w:p w14:paraId="3AAD38BB" w14:textId="1F17863C" w:rsidR="00951C25" w:rsidRPr="007C1CF5" w:rsidRDefault="00951C25" w:rsidP="00951C25">
      <w:pPr>
        <w:pStyle w:val="Akapitzlist"/>
        <w:numPr>
          <w:ilvl w:val="0"/>
          <w:numId w:val="1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uczniach – należy przez to rozumieć uczennice i uczniów ___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[nazwa szkoły];</w:t>
      </w:r>
    </w:p>
    <w:p w14:paraId="43827A9D" w14:textId="6245A677" w:rsidR="00951C25" w:rsidRPr="007C1CF5" w:rsidRDefault="00951C25" w:rsidP="00951C25">
      <w:pPr>
        <w:pStyle w:val="Akapitzlist"/>
        <w:numPr>
          <w:ilvl w:val="0"/>
          <w:numId w:val="1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rodzicach – należy przez to rozumieć rodziców i opiekunów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prawnych uczennic i uczniów ___ [nazwa szkoły];</w:t>
      </w:r>
    </w:p>
    <w:p w14:paraId="7FA6BC16" w14:textId="53B32997" w:rsidR="00951C25" w:rsidRPr="007C1CF5" w:rsidRDefault="00951C25" w:rsidP="00951C25">
      <w:pPr>
        <w:pStyle w:val="Akapitzlist"/>
        <w:numPr>
          <w:ilvl w:val="0"/>
          <w:numId w:val="1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radzie pedagogicznej – należy przez to rozumieć Radę Pedagogiczną ___ [nazwa szkoły];</w:t>
      </w:r>
    </w:p>
    <w:p w14:paraId="72BB3F5F" w14:textId="034960C5" w:rsidR="00951C25" w:rsidRPr="007C1CF5" w:rsidRDefault="00951C25" w:rsidP="00951C25">
      <w:pPr>
        <w:pStyle w:val="Akapitzlist"/>
        <w:numPr>
          <w:ilvl w:val="0"/>
          <w:numId w:val="1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samorządzie uczniowskim – należy przez to rozumieć Samorząd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Uczniowski ___ [nazwa szkoły];</w:t>
      </w:r>
    </w:p>
    <w:p w14:paraId="52F25BD9" w14:textId="5B370999" w:rsidR="00951C25" w:rsidRPr="007C1CF5" w:rsidRDefault="00951C25" w:rsidP="00951C25">
      <w:pPr>
        <w:pStyle w:val="Akapitzlist"/>
        <w:numPr>
          <w:ilvl w:val="0"/>
          <w:numId w:val="1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radzie szkoły – należy przez to rozumieć Radę Szkoły ___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[nazwa szkoły];</w:t>
      </w:r>
    </w:p>
    <w:p w14:paraId="3A039786" w14:textId="0F91FED7" w:rsidR="00951C25" w:rsidRPr="007C1CF5" w:rsidRDefault="00951C25" w:rsidP="00951C25">
      <w:pPr>
        <w:pStyle w:val="Akapitzlist"/>
        <w:numPr>
          <w:ilvl w:val="0"/>
          <w:numId w:val="1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radzie rodziców – należy przez to rozumieć Radę Rodziców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___ [nazwa szkoły];</w:t>
      </w:r>
    </w:p>
    <w:p w14:paraId="36D8D223" w14:textId="57D99E26" w:rsidR="00951C25" w:rsidRPr="007C1CF5" w:rsidRDefault="00951C25" w:rsidP="00951C25">
      <w:pPr>
        <w:pStyle w:val="Akapitzlist"/>
        <w:numPr>
          <w:ilvl w:val="0"/>
          <w:numId w:val="1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dzienniku elektronicznym – należy przez to rozumieć ___;</w:t>
      </w:r>
    </w:p>
    <w:p w14:paraId="15C01A85" w14:textId="6CD232E1" w:rsidR="00951C25" w:rsidRPr="007C1CF5" w:rsidRDefault="00951C25" w:rsidP="00951C25">
      <w:pPr>
        <w:pStyle w:val="Akapitzlist"/>
        <w:numPr>
          <w:ilvl w:val="0"/>
          <w:numId w:val="1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ustawie – Prawo oświatowe – należy przez to rozumieć ustawę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z dnia 14 grudnia 2016 r. – Prawo oświatowe (Dz.U. z 2023 r.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poz. 900);</w:t>
      </w:r>
    </w:p>
    <w:p w14:paraId="047A34EC" w14:textId="62269D56" w:rsidR="00951C25" w:rsidRPr="007C1CF5" w:rsidRDefault="00951C25" w:rsidP="00951C25">
      <w:pPr>
        <w:pStyle w:val="Akapitzlist"/>
        <w:numPr>
          <w:ilvl w:val="0"/>
          <w:numId w:val="1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lastRenderedPageBreak/>
        <w:t>ustawie o systemie oświaty – należy przez to rozumieć ustawę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z dnia 7 września 1991 r. o systemie oświaty (Dz.U. z 2022 r.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poz. 2230).</w:t>
      </w:r>
    </w:p>
    <w:p w14:paraId="7AF9C210" w14:textId="77777777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</w:p>
    <w:p w14:paraId="0ABFBEAE" w14:textId="77777777" w:rsidR="00951C25" w:rsidRPr="007C1CF5" w:rsidRDefault="00951C25" w:rsidP="00951C25">
      <w:pPr>
        <w:jc w:val="center"/>
        <w:rPr>
          <w:rFonts w:ascii="Merriweather" w:hAnsi="Merriweather"/>
          <w:b/>
          <w:bCs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Rozdział II</w:t>
      </w:r>
    </w:p>
    <w:p w14:paraId="7902CB2F" w14:textId="77777777" w:rsidR="00951C25" w:rsidRPr="007C1CF5" w:rsidRDefault="00951C25" w:rsidP="00951C25">
      <w:pPr>
        <w:jc w:val="center"/>
        <w:rPr>
          <w:rFonts w:ascii="Merriweather" w:hAnsi="Merriweather"/>
          <w:b/>
          <w:bCs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Cele i zadania szkoły</w:t>
      </w:r>
    </w:p>
    <w:p w14:paraId="7C4A240A" w14:textId="77777777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</w:p>
    <w:p w14:paraId="73F4ED65" w14:textId="45CD4236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§ 4.</w:t>
      </w:r>
      <w:r w:rsidRPr="007C1CF5">
        <w:rPr>
          <w:rFonts w:ascii="Merriweather" w:hAnsi="Merriweather"/>
          <w:sz w:val="22"/>
          <w:szCs w:val="22"/>
        </w:rPr>
        <w:t xml:space="preserve"> Szkoła realizuje cele i zadania wynikające z przepisów prawa,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w szczególności z ustawy – Prawo oświatowe i ustawy o systemie oświaty.</w:t>
      </w:r>
    </w:p>
    <w:p w14:paraId="2514C5A6" w14:textId="77777777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</w:p>
    <w:p w14:paraId="7DCF6B5F" w14:textId="01982499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§ 5.</w:t>
      </w:r>
      <w:r w:rsidRPr="007C1CF5">
        <w:rPr>
          <w:rFonts w:ascii="Merriweather" w:hAnsi="Merriweather"/>
          <w:sz w:val="22"/>
          <w:szCs w:val="22"/>
        </w:rPr>
        <w:t xml:space="preserve"> Szkoła w szczególności realizuje poniższe cele:</w:t>
      </w:r>
    </w:p>
    <w:p w14:paraId="0FC963FC" w14:textId="1AC863E5" w:rsidR="00951C25" w:rsidRPr="007C1CF5" w:rsidRDefault="00951C25" w:rsidP="00951C25">
      <w:pPr>
        <w:pStyle w:val="Akapitzlist"/>
        <w:numPr>
          <w:ilvl w:val="0"/>
          <w:numId w:val="3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edukacja, w tym kształcenie i wychowanie uczniów, w tym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udzielanie im pomocy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psychologiczno-pedagogicznej i organizowanie opieki nad uczniami z niepełnosprawnościami;</w:t>
      </w:r>
    </w:p>
    <w:p w14:paraId="69D572C4" w14:textId="28956E34" w:rsidR="00951C25" w:rsidRPr="007C1CF5" w:rsidRDefault="00951C25" w:rsidP="00951C25">
      <w:pPr>
        <w:pStyle w:val="Akapitzlist"/>
        <w:numPr>
          <w:ilvl w:val="0"/>
          <w:numId w:val="3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kształtowanie i rozwijanie wśród uczniów kompetencji wspierających wszechstronny rozwój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człowieka i zapewniających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przygotowanie do życia we współczesnym świecie;</w:t>
      </w:r>
    </w:p>
    <w:p w14:paraId="7A032A02" w14:textId="5A8DEE24" w:rsidR="00951C25" w:rsidRPr="007C1CF5" w:rsidRDefault="00951C25" w:rsidP="00951C25">
      <w:pPr>
        <w:pStyle w:val="Akapitzlist"/>
        <w:numPr>
          <w:ilvl w:val="0"/>
          <w:numId w:val="3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upowszechnianie wśród uczniów wiedzy z zakresu edukacji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ekologicznej (w tym klimatycznej), prawnej i seksualnej;</w:t>
      </w:r>
    </w:p>
    <w:p w14:paraId="1E9400D6" w14:textId="1415AE75" w:rsidR="00951C25" w:rsidRPr="007C1CF5" w:rsidRDefault="00951C25" w:rsidP="00951C25">
      <w:pPr>
        <w:pStyle w:val="Akapitzlist"/>
        <w:numPr>
          <w:ilvl w:val="0"/>
          <w:numId w:val="3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kształtowanie wśród uczniów postaw prodemokratycznych oraz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zachęcanie ich do brania aktywnego udziału w życiu społeczno-politycznym państwa i regionu;</w:t>
      </w:r>
    </w:p>
    <w:p w14:paraId="66EA3A15" w14:textId="0CA8F6F4" w:rsidR="00951C25" w:rsidRPr="007C1CF5" w:rsidRDefault="00951C25" w:rsidP="00951C25">
      <w:pPr>
        <w:pStyle w:val="Akapitzlist"/>
        <w:numPr>
          <w:ilvl w:val="0"/>
          <w:numId w:val="3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umożliwianie uczniom podtrzymywania poczucia tożsamości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narodowej, etnicznej, językowej i religijnej;</w:t>
      </w:r>
    </w:p>
    <w:p w14:paraId="51EC29F8" w14:textId="37F42A08" w:rsidR="00951C25" w:rsidRPr="007C1CF5" w:rsidRDefault="00951C25" w:rsidP="00951C25">
      <w:pPr>
        <w:pStyle w:val="Akapitzlist"/>
        <w:numPr>
          <w:ilvl w:val="0"/>
          <w:numId w:val="3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upowszechnianie oraz wdrażanie wiedzy o zasadach bezpieczeństwa oraz promowaniu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ochrony zdrowia i jego wzmacnianiu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w znaczeniu fizycznym i psychicznym.</w:t>
      </w:r>
    </w:p>
    <w:p w14:paraId="3EACA960" w14:textId="77777777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</w:p>
    <w:p w14:paraId="2E1A473A" w14:textId="440B53BC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§ 6.</w:t>
      </w:r>
      <w:r w:rsidRPr="007C1CF5">
        <w:rPr>
          <w:rFonts w:ascii="Merriweather" w:hAnsi="Merriweather"/>
          <w:sz w:val="22"/>
          <w:szCs w:val="22"/>
        </w:rPr>
        <w:t xml:space="preserve"> Cele, o których mowa w paragrafie poprzedzającym, szkoła realizuje w szczególności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poprzez następujące zadania:</w:t>
      </w:r>
    </w:p>
    <w:p w14:paraId="66B1EF0D" w14:textId="1088D6DA" w:rsidR="00951C25" w:rsidRPr="007C1CF5" w:rsidRDefault="00951C25" w:rsidP="00951C25">
      <w:pPr>
        <w:pStyle w:val="Akapitzlist"/>
        <w:numPr>
          <w:ilvl w:val="0"/>
          <w:numId w:val="5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organizację obowiązkowych i dodatkowych zajęć edukacyjnych;</w:t>
      </w:r>
    </w:p>
    <w:p w14:paraId="72A460F7" w14:textId="0E1F24D2" w:rsidR="00951C25" w:rsidRPr="007C1CF5" w:rsidRDefault="00951C25" w:rsidP="00951C25">
      <w:pPr>
        <w:pStyle w:val="Akapitzlist"/>
        <w:numPr>
          <w:ilvl w:val="0"/>
          <w:numId w:val="5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tworzenie warunków do bezpiecznego i wszechstronnego rozwoju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każdego ucznia;</w:t>
      </w:r>
    </w:p>
    <w:p w14:paraId="2728CA29" w14:textId="74038734" w:rsidR="00951C25" w:rsidRPr="007C1CF5" w:rsidRDefault="00951C25" w:rsidP="00951C25">
      <w:pPr>
        <w:pStyle w:val="Akapitzlist"/>
        <w:numPr>
          <w:ilvl w:val="0"/>
          <w:numId w:val="5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stosowanie metod wspierających efektywne uczenie się;</w:t>
      </w:r>
    </w:p>
    <w:p w14:paraId="50EC8C02" w14:textId="2049F7AC" w:rsidR="00951C25" w:rsidRPr="007C1CF5" w:rsidRDefault="00951C25" w:rsidP="00951C25">
      <w:pPr>
        <w:pStyle w:val="Akapitzlist"/>
        <w:numPr>
          <w:ilvl w:val="0"/>
          <w:numId w:val="5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lastRenderedPageBreak/>
        <w:t>kształtowanie wśród uczniów umiejętności w zakresie: komunikacji interpersonalnej,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współpracy, radzenia sobie z trudnymi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emocjami, planowania własnego rozwoju, ponoszenia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odpowiedzialności za swoje decyzje i wybory;</w:t>
      </w:r>
    </w:p>
    <w:p w14:paraId="04F67717" w14:textId="0376141B" w:rsidR="00951C25" w:rsidRPr="007C1CF5" w:rsidRDefault="00951C25" w:rsidP="00951C25">
      <w:pPr>
        <w:pStyle w:val="Akapitzlist"/>
        <w:numPr>
          <w:ilvl w:val="0"/>
          <w:numId w:val="5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nauczanie i pracę oparte na podmiotowości każdego członka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społeczności szkolnej;</w:t>
      </w:r>
    </w:p>
    <w:p w14:paraId="7E436CD1" w14:textId="41CF5338" w:rsidR="00951C25" w:rsidRPr="007C1CF5" w:rsidRDefault="00951C25" w:rsidP="00951C25">
      <w:pPr>
        <w:pStyle w:val="Akapitzlist"/>
        <w:numPr>
          <w:ilvl w:val="0"/>
          <w:numId w:val="5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organizowanie wycieczek, spotkań i wydarzeń;</w:t>
      </w:r>
    </w:p>
    <w:p w14:paraId="0B2603C6" w14:textId="20D58613" w:rsidR="00951C25" w:rsidRPr="007C1CF5" w:rsidRDefault="00951C25" w:rsidP="00951C25">
      <w:pPr>
        <w:pStyle w:val="Akapitzlist"/>
        <w:numPr>
          <w:ilvl w:val="0"/>
          <w:numId w:val="5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współpracę z organizacjami pozarządowymi, samorządowymi,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rządowymi i innymi, w tym zrzeszeniami nieformalnymi;</w:t>
      </w:r>
    </w:p>
    <w:p w14:paraId="21C23B34" w14:textId="78E93E13" w:rsidR="00951C25" w:rsidRPr="007C1CF5" w:rsidRDefault="00951C25" w:rsidP="00951C25">
      <w:pPr>
        <w:pStyle w:val="Akapitzlist"/>
        <w:numPr>
          <w:ilvl w:val="0"/>
          <w:numId w:val="5"/>
        </w:numPr>
        <w:jc w:val="left"/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opracowywanie i wdrażanie programu wychowawczo-profilaktycznego.</w:t>
      </w:r>
    </w:p>
    <w:p w14:paraId="30BA126F" w14:textId="77777777" w:rsidR="000B171F" w:rsidRDefault="000B171F" w:rsidP="00951C25">
      <w:pPr>
        <w:jc w:val="center"/>
        <w:rPr>
          <w:rFonts w:ascii="Merriweather" w:hAnsi="Merriweather"/>
          <w:b/>
          <w:bCs/>
          <w:sz w:val="22"/>
          <w:szCs w:val="22"/>
        </w:rPr>
      </w:pPr>
    </w:p>
    <w:p w14:paraId="5767E186" w14:textId="3D52E8CF" w:rsidR="00951C25" w:rsidRPr="007C1CF5" w:rsidRDefault="00951C25" w:rsidP="00951C25">
      <w:pPr>
        <w:jc w:val="center"/>
        <w:rPr>
          <w:rFonts w:ascii="Merriweather" w:hAnsi="Merriweather"/>
          <w:b/>
          <w:bCs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Rozdział III</w:t>
      </w:r>
    </w:p>
    <w:p w14:paraId="4743A4B3" w14:textId="77777777" w:rsidR="00951C25" w:rsidRPr="007C1CF5" w:rsidRDefault="00951C25" w:rsidP="00951C25">
      <w:pPr>
        <w:jc w:val="center"/>
        <w:rPr>
          <w:rFonts w:ascii="Merriweather" w:hAnsi="Merriweather"/>
          <w:b/>
          <w:bCs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Organy szkoły</w:t>
      </w:r>
    </w:p>
    <w:p w14:paraId="6BED972D" w14:textId="77777777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</w:p>
    <w:p w14:paraId="6C0E6FC6" w14:textId="79F2F785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§ 7.</w:t>
      </w:r>
      <w:r w:rsidRPr="007C1CF5">
        <w:rPr>
          <w:rFonts w:ascii="Merriweather" w:hAnsi="Merriweather"/>
          <w:sz w:val="22"/>
          <w:szCs w:val="22"/>
        </w:rPr>
        <w:t xml:space="preserve"> Organami szkoły są:</w:t>
      </w:r>
    </w:p>
    <w:p w14:paraId="1DCAC540" w14:textId="41A39425" w:rsidR="00951C25" w:rsidRPr="007C1CF5" w:rsidRDefault="00951C25" w:rsidP="00951C25">
      <w:pPr>
        <w:pStyle w:val="Akapitzlist"/>
        <w:numPr>
          <w:ilvl w:val="0"/>
          <w:numId w:val="8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dyrektor;</w:t>
      </w:r>
    </w:p>
    <w:p w14:paraId="06FDFAC0" w14:textId="78979D46" w:rsidR="00951C25" w:rsidRPr="007C1CF5" w:rsidRDefault="00951C25" w:rsidP="00951C25">
      <w:pPr>
        <w:pStyle w:val="Akapitzlist"/>
        <w:numPr>
          <w:ilvl w:val="0"/>
          <w:numId w:val="8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rada szkoły;</w:t>
      </w:r>
    </w:p>
    <w:p w14:paraId="58894AB3" w14:textId="58EE1B41" w:rsidR="00951C25" w:rsidRPr="007C1CF5" w:rsidRDefault="00951C25" w:rsidP="00951C25">
      <w:pPr>
        <w:pStyle w:val="Akapitzlist"/>
        <w:numPr>
          <w:ilvl w:val="0"/>
          <w:numId w:val="8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samorząd uczniowski;</w:t>
      </w:r>
    </w:p>
    <w:p w14:paraId="2603A2A6" w14:textId="33D49B12" w:rsidR="00951C25" w:rsidRPr="007C1CF5" w:rsidRDefault="00951C25" w:rsidP="00951C25">
      <w:pPr>
        <w:pStyle w:val="Akapitzlist"/>
        <w:numPr>
          <w:ilvl w:val="0"/>
          <w:numId w:val="8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rada pedagogiczna;</w:t>
      </w:r>
    </w:p>
    <w:p w14:paraId="74838A2D" w14:textId="2FB9A37D" w:rsidR="00951C25" w:rsidRPr="007C1CF5" w:rsidRDefault="00951C25" w:rsidP="00951C25">
      <w:pPr>
        <w:pStyle w:val="Akapitzlist"/>
        <w:numPr>
          <w:ilvl w:val="0"/>
          <w:numId w:val="8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rada rodziców.</w:t>
      </w:r>
    </w:p>
    <w:p w14:paraId="1CADCC58" w14:textId="77777777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</w:p>
    <w:p w14:paraId="53E9C32C" w14:textId="790EB38E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§ 8.</w:t>
      </w:r>
      <w:r w:rsidRPr="007C1CF5">
        <w:rPr>
          <w:rFonts w:ascii="Merriweather" w:hAnsi="Merriweather"/>
          <w:sz w:val="22"/>
          <w:szCs w:val="22"/>
        </w:rPr>
        <w:t xml:space="preserve"> Dyrektor szkoły realizuje zadania wynikające z przepisów prawa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oraz w szczególności:</w:t>
      </w:r>
    </w:p>
    <w:p w14:paraId="6EAF4CC7" w14:textId="1BA75FBA" w:rsidR="00951C25" w:rsidRPr="007C1CF5" w:rsidRDefault="00951C25" w:rsidP="00951C25">
      <w:pPr>
        <w:pStyle w:val="Akapitzlist"/>
        <w:numPr>
          <w:ilvl w:val="0"/>
          <w:numId w:val="10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lideruje, wspierając uczenie się i wszechstronny rozwój uczniów,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pracę nauczycieli oraz pozostałych pracowników szkoły;</w:t>
      </w:r>
    </w:p>
    <w:p w14:paraId="577F9F29" w14:textId="51F5E7C9" w:rsidR="00951C25" w:rsidRPr="007C1CF5" w:rsidRDefault="00951C25" w:rsidP="00951C25">
      <w:pPr>
        <w:pStyle w:val="Akapitzlist"/>
        <w:numPr>
          <w:ilvl w:val="0"/>
          <w:numId w:val="10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dba o bezpieczeństwo uczniów, nauczycieli oraz pozostałych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pracowników szkoły;</w:t>
      </w:r>
    </w:p>
    <w:p w14:paraId="529315DA" w14:textId="1A8B31ED" w:rsidR="00951C25" w:rsidRPr="007C1CF5" w:rsidRDefault="00951C25" w:rsidP="00951C25">
      <w:pPr>
        <w:pStyle w:val="Akapitzlist"/>
        <w:numPr>
          <w:ilvl w:val="0"/>
          <w:numId w:val="10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prowadzi ewaluacje wewnętrzne, analizuje ich wyniki i wdraża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formułowane na ich podstawie wnioski;</w:t>
      </w:r>
    </w:p>
    <w:p w14:paraId="543ACE77" w14:textId="6186B688" w:rsidR="00951C25" w:rsidRPr="007C1CF5" w:rsidRDefault="00951C25" w:rsidP="00951C25">
      <w:pPr>
        <w:pStyle w:val="Akapitzlist"/>
        <w:numPr>
          <w:ilvl w:val="0"/>
          <w:numId w:val="10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nadzoruje realizację celów i zadań szkoły, o których mowa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w rozdziale II;</w:t>
      </w:r>
    </w:p>
    <w:p w14:paraId="0F6B02B5" w14:textId="2FF39D80" w:rsidR="00951C25" w:rsidRPr="007C1CF5" w:rsidRDefault="00951C25" w:rsidP="00951C25">
      <w:pPr>
        <w:pStyle w:val="Akapitzlist"/>
        <w:numPr>
          <w:ilvl w:val="0"/>
          <w:numId w:val="10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sporządza i publikuje w Biuletynie Informacji Publicznej szkoły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w formie ogólnodostępnej ujednolicone teksty statutu szkoły,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regulaminu rady szkoły, regulaminu samorządu uczniowskiego,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regulaminu rady rodziców, regulaminu rady pedagogicznej.</w:t>
      </w:r>
    </w:p>
    <w:p w14:paraId="3F4C2A37" w14:textId="77777777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</w:p>
    <w:p w14:paraId="7A66AD39" w14:textId="2869F177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§ 9.</w:t>
      </w:r>
      <w:r w:rsidRPr="007C1CF5">
        <w:rPr>
          <w:rFonts w:ascii="Merriweather" w:hAnsi="Merriweather"/>
          <w:sz w:val="22"/>
          <w:szCs w:val="22"/>
        </w:rPr>
        <w:t xml:space="preserve"> 1. Rada szkoły liczy 9 członków – po 3 przedstawicieli uczniów,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rodziców i nauczycieli.</w:t>
      </w:r>
    </w:p>
    <w:p w14:paraId="50106C9A" w14:textId="77777777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2. Kadencja rady szkoły rozpoczyna się 1 września i trwa 3 lata.</w:t>
      </w:r>
    </w:p>
    <w:p w14:paraId="63B685ED" w14:textId="5BB24357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3. Wybory do rady szkoły odbywają się co roku w pierwszej połowie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czerwca. W wyborach tych dokonuje się wymiany 1/3 składu rady – po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1 przedstawicielu uczniów, rodziców i nauczycieli, którego kadencja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właśnie upływa.</w:t>
      </w:r>
    </w:p>
    <w:p w14:paraId="3DCC61E7" w14:textId="127B18FF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4. Wybór członków rady szkoły odbywa się w zwykłą większością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głosów, w głosowaniu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tajnym i równym, które trwa 3 dni. Pozostałe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kwestie związane z wyborami do rady szkoły określa jej regulamin.</w:t>
      </w:r>
    </w:p>
    <w:p w14:paraId="64D4BF3F" w14:textId="77777777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5. Czynne prawo wyborcze w wyborach:</w:t>
      </w:r>
    </w:p>
    <w:p w14:paraId="7F899BE2" w14:textId="36551E06" w:rsidR="00951C25" w:rsidRPr="007C1CF5" w:rsidRDefault="00951C25" w:rsidP="00951C25">
      <w:pPr>
        <w:pStyle w:val="Akapitzlist"/>
        <w:numPr>
          <w:ilvl w:val="0"/>
          <w:numId w:val="12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ucznia będącego członkiem rady szkoły posiadają wszyscy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uczniowie;</w:t>
      </w:r>
    </w:p>
    <w:p w14:paraId="279964D1" w14:textId="0A2ADE8B" w:rsidR="00951C25" w:rsidRPr="007C1CF5" w:rsidRDefault="00951C25" w:rsidP="00951C25">
      <w:pPr>
        <w:pStyle w:val="Akapitzlist"/>
        <w:numPr>
          <w:ilvl w:val="0"/>
          <w:numId w:val="12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rodzica będącego członkiem rady szkoły posiadają wszyscy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rodzice;</w:t>
      </w:r>
    </w:p>
    <w:p w14:paraId="7893CE20" w14:textId="72EBD818" w:rsidR="00951C25" w:rsidRPr="007C1CF5" w:rsidRDefault="00951C25" w:rsidP="00951C25">
      <w:pPr>
        <w:pStyle w:val="Akapitzlist"/>
        <w:numPr>
          <w:ilvl w:val="0"/>
          <w:numId w:val="12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nauczyciela będącego członkiem rady szkoły posiadają wszyscy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nauczyciele.</w:t>
      </w:r>
    </w:p>
    <w:p w14:paraId="10BA416B" w14:textId="10ED17F2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6. Rada szkoły realizuje zadania wynikające z przepisów prawa oraz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w szczególności:</w:t>
      </w:r>
    </w:p>
    <w:p w14:paraId="5F4CF33B" w14:textId="64B8673E" w:rsidR="00951C25" w:rsidRPr="007C1CF5" w:rsidRDefault="00951C25" w:rsidP="00951C25">
      <w:pPr>
        <w:pStyle w:val="Akapitzlist"/>
        <w:numPr>
          <w:ilvl w:val="0"/>
          <w:numId w:val="14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współtworzy dogodne warunki nauki i wszechstronnego rozwoju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uczniom oraz pracy nauczycielom;</w:t>
      </w:r>
    </w:p>
    <w:p w14:paraId="261C0370" w14:textId="0B20BBB9" w:rsidR="00951C25" w:rsidRPr="007C1CF5" w:rsidRDefault="00951C25" w:rsidP="00951C25">
      <w:pPr>
        <w:pStyle w:val="Akapitzlist"/>
        <w:numPr>
          <w:ilvl w:val="0"/>
          <w:numId w:val="14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formułuje wnioski z ewaluacji;</w:t>
      </w:r>
    </w:p>
    <w:p w14:paraId="314BCB8B" w14:textId="5F5C6439" w:rsidR="00951C25" w:rsidRPr="007C1CF5" w:rsidRDefault="00951C25" w:rsidP="00951C25">
      <w:pPr>
        <w:pStyle w:val="Akapitzlist"/>
        <w:numPr>
          <w:ilvl w:val="0"/>
          <w:numId w:val="14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wspiera szkołę w wywiązywaniu się przez nią ze statutowych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obowiązków;</w:t>
      </w:r>
    </w:p>
    <w:p w14:paraId="156B83D4" w14:textId="74EB844E" w:rsidR="00951C25" w:rsidRPr="007C1CF5" w:rsidRDefault="00951C25" w:rsidP="00951C25">
      <w:pPr>
        <w:pStyle w:val="Akapitzlist"/>
        <w:numPr>
          <w:ilvl w:val="0"/>
          <w:numId w:val="14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opiniuje udział podmiotów zewnętrznych w realizacji zadań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statutowych szkoły.</w:t>
      </w:r>
    </w:p>
    <w:p w14:paraId="6C186A17" w14:textId="77777777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</w:p>
    <w:p w14:paraId="05B8FE19" w14:textId="3A1A0036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§ 10.</w:t>
      </w:r>
      <w:r w:rsidRPr="007C1CF5">
        <w:rPr>
          <w:rFonts w:ascii="Merriweather" w:hAnsi="Merriweather"/>
          <w:sz w:val="22"/>
          <w:szCs w:val="22"/>
        </w:rPr>
        <w:t xml:space="preserve"> 1. Samorząd uczniowski realizuje kompetencje wynikające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z przepisów prawa oraz w szczególności:</w:t>
      </w:r>
    </w:p>
    <w:p w14:paraId="24F8CAB1" w14:textId="673ABD19" w:rsidR="00951C25" w:rsidRPr="007C1CF5" w:rsidRDefault="00951C25" w:rsidP="00951C25">
      <w:pPr>
        <w:pStyle w:val="Akapitzlist"/>
        <w:numPr>
          <w:ilvl w:val="0"/>
          <w:numId w:val="16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współtworzy dogodne warunki uczenia się uczniom;</w:t>
      </w:r>
    </w:p>
    <w:p w14:paraId="39A021B1" w14:textId="341A3170" w:rsidR="00951C25" w:rsidRPr="007C1CF5" w:rsidRDefault="00951C25" w:rsidP="00951C25">
      <w:pPr>
        <w:pStyle w:val="Akapitzlist"/>
        <w:numPr>
          <w:ilvl w:val="0"/>
          <w:numId w:val="16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proponuje rozwiązania mające na celu poprawę jakości pracy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szkoły;</w:t>
      </w:r>
    </w:p>
    <w:p w14:paraId="4F395F89" w14:textId="462747E5" w:rsidR="00951C25" w:rsidRPr="007C1CF5" w:rsidRDefault="00951C25" w:rsidP="00951C25">
      <w:pPr>
        <w:pStyle w:val="Akapitzlist"/>
        <w:numPr>
          <w:ilvl w:val="0"/>
          <w:numId w:val="16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przeprowadza wybory do samorządu uczniowskiego;</w:t>
      </w:r>
    </w:p>
    <w:p w14:paraId="6712FB9C" w14:textId="1B42D190" w:rsidR="00951C25" w:rsidRPr="007C1CF5" w:rsidRDefault="00951C25" w:rsidP="00951C25">
      <w:pPr>
        <w:pStyle w:val="Akapitzlist"/>
        <w:numPr>
          <w:ilvl w:val="0"/>
          <w:numId w:val="16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wybiera opiekuna samorządu uczniowskiego.</w:t>
      </w:r>
    </w:p>
    <w:p w14:paraId="114633CC" w14:textId="5A9FAD11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2. Samorząd uczniowski działa na podstawie uchwalonego przez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siebie regulaminu.</w:t>
      </w:r>
    </w:p>
    <w:p w14:paraId="551DFC57" w14:textId="588A8F79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3. Opiekę nad działaniami samorządu uczniowskiego sprawuje opiekun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samorządu uczniowskiego.</w:t>
      </w:r>
    </w:p>
    <w:p w14:paraId="1316D6BD" w14:textId="77777777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</w:p>
    <w:p w14:paraId="7A6665B3" w14:textId="77777777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§ 11.</w:t>
      </w:r>
      <w:r w:rsidRPr="007C1CF5">
        <w:rPr>
          <w:rFonts w:ascii="Merriweather" w:hAnsi="Merriweather"/>
          <w:sz w:val="22"/>
          <w:szCs w:val="22"/>
        </w:rPr>
        <w:t xml:space="preserve"> Rada pedagogiczna realizuje zadania wynikające z przepisów</w:t>
      </w:r>
    </w:p>
    <w:p w14:paraId="45588AE6" w14:textId="77777777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prawa oraz w szczególności:</w:t>
      </w:r>
    </w:p>
    <w:p w14:paraId="4773BE78" w14:textId="32560845" w:rsidR="00951C25" w:rsidRPr="007C1CF5" w:rsidRDefault="00951C25" w:rsidP="00951C25">
      <w:pPr>
        <w:pStyle w:val="Akapitzlist"/>
        <w:numPr>
          <w:ilvl w:val="0"/>
          <w:numId w:val="18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lastRenderedPageBreak/>
        <w:t>współtworzy dogodne warunki uczenia się i wszechstronnego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rozwoju uczniom i pracy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nauczycielom;</w:t>
      </w:r>
    </w:p>
    <w:p w14:paraId="645E5028" w14:textId="22F2704E" w:rsidR="00951C25" w:rsidRPr="007C1CF5" w:rsidRDefault="00951C25" w:rsidP="00951C25">
      <w:pPr>
        <w:pStyle w:val="Akapitzlist"/>
        <w:numPr>
          <w:ilvl w:val="0"/>
          <w:numId w:val="18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wspiera rzetelną realizację programów nauczania opartą o formułowanie wymagań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edukacyjnych dostosowanych do potrzeb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i możliwości ucznia.</w:t>
      </w:r>
    </w:p>
    <w:p w14:paraId="1D540210" w14:textId="77777777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</w:p>
    <w:p w14:paraId="60E31F59" w14:textId="1ECABDE9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§ 12.</w:t>
      </w:r>
      <w:r w:rsidRPr="007C1CF5">
        <w:rPr>
          <w:rFonts w:ascii="Merriweather" w:hAnsi="Merriweather"/>
          <w:sz w:val="22"/>
          <w:szCs w:val="22"/>
        </w:rPr>
        <w:t xml:space="preserve"> Rada rodziców realizuje zadania i kompetencje wynikające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z przepisów prawa oraz w szczególności:</w:t>
      </w:r>
    </w:p>
    <w:p w14:paraId="3A76D36E" w14:textId="557D1AAB" w:rsidR="00951C25" w:rsidRPr="007C1CF5" w:rsidRDefault="00951C25" w:rsidP="00951C25">
      <w:pPr>
        <w:pStyle w:val="Akapitzlist"/>
        <w:numPr>
          <w:ilvl w:val="0"/>
          <w:numId w:val="20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współtworzy dogodne warunki nauki i wszechstronnego rozwoju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uczniom i pracy nauczycielom;</w:t>
      </w:r>
    </w:p>
    <w:p w14:paraId="7B99F1B5" w14:textId="1107A4B2" w:rsidR="00951C25" w:rsidRPr="007C1CF5" w:rsidRDefault="00951C25" w:rsidP="00951C25">
      <w:pPr>
        <w:pStyle w:val="Akapitzlist"/>
        <w:numPr>
          <w:ilvl w:val="0"/>
          <w:numId w:val="20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wyraża opinie i wnioskuje do dyrektora szkoły i organu prowadzącego we wszystkich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sprawach związanych z działalnością szkoły.</w:t>
      </w:r>
    </w:p>
    <w:p w14:paraId="1902ED83" w14:textId="77777777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</w:p>
    <w:p w14:paraId="1E8DB557" w14:textId="54D710FD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§ 13.</w:t>
      </w:r>
      <w:r w:rsidRPr="007C1CF5">
        <w:rPr>
          <w:rFonts w:ascii="Merriweather" w:hAnsi="Merriweather"/>
          <w:sz w:val="22"/>
          <w:szCs w:val="22"/>
        </w:rPr>
        <w:t xml:space="preserve"> 1. Organy, o których mowa w § 7, współdziałają ze sobą poprzez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bieżące informowanie pozostałych organów o swojej działalności i jej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planowanych kierunkach.</w:t>
      </w:r>
    </w:p>
    <w:p w14:paraId="706A5AE5" w14:textId="587BFB59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2. Poszczególne organy mogą zgłaszać pozostałym organom swoje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wnioski i uwagi co do prowadzonej przez nich działalności. Organ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powinien ustosunkować się do zgłoszonych uwag bez zbędnej zwłoki,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nie później jednak niż w ciągu 14 dni.</w:t>
      </w:r>
    </w:p>
    <w:p w14:paraId="3B2DEE31" w14:textId="77777777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3. Organy mogą organizować wspólne narady i konsultacje.</w:t>
      </w:r>
    </w:p>
    <w:p w14:paraId="6C178FF6" w14:textId="77777777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4. Koordynacją współpracy organów zajmuje się dyrektor szkoły.</w:t>
      </w:r>
    </w:p>
    <w:p w14:paraId="1DABA02B" w14:textId="77777777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</w:p>
    <w:p w14:paraId="539C8B57" w14:textId="2E48E95F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§ 14.</w:t>
      </w:r>
      <w:r w:rsidRPr="007C1CF5">
        <w:rPr>
          <w:rFonts w:ascii="Merriweather" w:hAnsi="Merriweather"/>
          <w:sz w:val="22"/>
          <w:szCs w:val="22"/>
        </w:rPr>
        <w:t xml:space="preserve"> 1. Spory pomiędzy organami rozwiązuje dyrektor szkoły, o ile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nie jest stroną sporu.</w:t>
      </w:r>
    </w:p>
    <w:p w14:paraId="0C34A1CE" w14:textId="533E3C6E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2. Spory, w których stroną jest dyrektor szkoły, rozwiązuje rada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szkoły, o ile nie zostaną naruszone w ten sposób kompetencje innych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właściwych organów.</w:t>
      </w:r>
    </w:p>
    <w:p w14:paraId="1F30B429" w14:textId="687BEEF4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3. Organ odpowiedzialny za rozwiązanie sporu powinien dążyć do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tego, by organy pozostające w sporze porozumiały się między sobą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w drodze mediacji, a gdy to nie jest możliwe, powinien rozstrzygnąć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spór przy zachowaniu dalece idącej bezstronności i obiektywności,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a także z uwzględnieniem interesów organów pozostających w sporze.</w:t>
      </w:r>
    </w:p>
    <w:p w14:paraId="6EBB35DC" w14:textId="77777777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</w:p>
    <w:p w14:paraId="2A7C5C97" w14:textId="63A1D5CB" w:rsidR="00951C25" w:rsidRPr="007C1CF5" w:rsidRDefault="00951C25" w:rsidP="00951C25">
      <w:pPr>
        <w:jc w:val="center"/>
        <w:rPr>
          <w:rFonts w:ascii="Merriweather" w:hAnsi="Merriweather"/>
          <w:b/>
          <w:bCs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Rozdział IV</w:t>
      </w:r>
    </w:p>
    <w:p w14:paraId="7FF8E292" w14:textId="77777777" w:rsidR="00951C25" w:rsidRPr="007C1CF5" w:rsidRDefault="00951C25" w:rsidP="00951C25">
      <w:pPr>
        <w:jc w:val="center"/>
        <w:rPr>
          <w:rFonts w:ascii="Merriweather" w:hAnsi="Merriweather"/>
          <w:b/>
          <w:bCs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Organizacja pracy szkoły</w:t>
      </w:r>
    </w:p>
    <w:p w14:paraId="7F4AD706" w14:textId="77777777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</w:p>
    <w:p w14:paraId="7A4058B8" w14:textId="1B007BF8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lastRenderedPageBreak/>
        <w:t>§ 15.</w:t>
      </w:r>
      <w:r w:rsidRPr="007C1CF5">
        <w:rPr>
          <w:rFonts w:ascii="Merriweather" w:hAnsi="Merriweather"/>
          <w:sz w:val="22"/>
          <w:szCs w:val="22"/>
        </w:rPr>
        <w:t xml:space="preserve"> Podstawę organizacji pracy szkoły w danym roku szkolnym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stanowią:</w:t>
      </w:r>
    </w:p>
    <w:p w14:paraId="119871CC" w14:textId="0BBE89F0" w:rsidR="00951C25" w:rsidRPr="007C1CF5" w:rsidRDefault="00951C25" w:rsidP="00951C25">
      <w:pPr>
        <w:pStyle w:val="Akapitzlist"/>
        <w:numPr>
          <w:ilvl w:val="0"/>
          <w:numId w:val="22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arkusz organizacji szkoły;</w:t>
      </w:r>
    </w:p>
    <w:p w14:paraId="205268C4" w14:textId="62C4A31F" w:rsidR="00951C25" w:rsidRPr="007C1CF5" w:rsidRDefault="00951C25" w:rsidP="00951C25">
      <w:pPr>
        <w:pStyle w:val="Akapitzlist"/>
        <w:numPr>
          <w:ilvl w:val="0"/>
          <w:numId w:val="22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plan finansowy szkoły;</w:t>
      </w:r>
    </w:p>
    <w:p w14:paraId="1489EFE3" w14:textId="3A287730" w:rsidR="00951C25" w:rsidRPr="007C1CF5" w:rsidRDefault="00951C25" w:rsidP="00951C25">
      <w:pPr>
        <w:pStyle w:val="Akapitzlist"/>
        <w:numPr>
          <w:ilvl w:val="0"/>
          <w:numId w:val="22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plan pracy szkoły;</w:t>
      </w:r>
    </w:p>
    <w:p w14:paraId="0AC4924A" w14:textId="7DBE603F" w:rsidR="00951C25" w:rsidRPr="007C1CF5" w:rsidRDefault="00951C25" w:rsidP="00951C25">
      <w:pPr>
        <w:pStyle w:val="Akapitzlist"/>
        <w:numPr>
          <w:ilvl w:val="0"/>
          <w:numId w:val="22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tygodniowy rozkład zajęć;</w:t>
      </w:r>
    </w:p>
    <w:p w14:paraId="7A7D1A61" w14:textId="6689D77A" w:rsidR="00951C25" w:rsidRPr="007C1CF5" w:rsidRDefault="00951C25" w:rsidP="00951C25">
      <w:pPr>
        <w:pStyle w:val="Akapitzlist"/>
        <w:numPr>
          <w:ilvl w:val="0"/>
          <w:numId w:val="22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przydział czynności poszczególnym nauczycielom i pozostałym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pracownikom.</w:t>
      </w:r>
    </w:p>
    <w:p w14:paraId="5C622BF1" w14:textId="77777777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</w:p>
    <w:p w14:paraId="2C69EE2E" w14:textId="421FE35D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§ 16.</w:t>
      </w:r>
      <w:r w:rsidRPr="007C1CF5">
        <w:rPr>
          <w:rFonts w:ascii="Merriweather" w:hAnsi="Merriweather"/>
          <w:sz w:val="22"/>
          <w:szCs w:val="22"/>
        </w:rPr>
        <w:t xml:space="preserve"> Działalność edukacyjna szkoły jest określana przez:</w:t>
      </w:r>
    </w:p>
    <w:p w14:paraId="1F9BCCDA" w14:textId="604F3597" w:rsidR="00951C25" w:rsidRPr="007C1CF5" w:rsidRDefault="00951C25" w:rsidP="00951C25">
      <w:pPr>
        <w:pStyle w:val="Akapitzlist"/>
        <w:numPr>
          <w:ilvl w:val="0"/>
          <w:numId w:val="24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szkolny zestaw programów nauczania oraz podręczników (z tym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że dobór podręczników nie jest obowiązkowy), który uwzględniając wymiar wychowawczy, obejmuje całość działań szkoły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z punktu widzenia dydaktycznego;</w:t>
      </w:r>
    </w:p>
    <w:p w14:paraId="43090FB3" w14:textId="3CC0747F" w:rsidR="00951C25" w:rsidRPr="007C1CF5" w:rsidRDefault="00951C25" w:rsidP="00951C25">
      <w:pPr>
        <w:pStyle w:val="Akapitzlist"/>
        <w:numPr>
          <w:ilvl w:val="0"/>
          <w:numId w:val="24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program wychowawczo-profilaktyczny, który opisuje w sposób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całościowy wszystkie treści i działania o charakterze wychowawczym i profilaktycznym, realizowane przez wszystkich nauczycieli.</w:t>
      </w:r>
    </w:p>
    <w:p w14:paraId="63691FA3" w14:textId="77777777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</w:p>
    <w:p w14:paraId="60BF48C4" w14:textId="0733708C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 xml:space="preserve">§ 17. </w:t>
      </w:r>
      <w:r w:rsidRPr="007C1CF5">
        <w:rPr>
          <w:rFonts w:ascii="Merriweather" w:hAnsi="Merriweather"/>
          <w:sz w:val="22"/>
          <w:szCs w:val="22"/>
        </w:rPr>
        <w:t>Szkoła prowadzi działalność dydaktyczno-wychowawczą poprzez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organizację:</w:t>
      </w:r>
    </w:p>
    <w:p w14:paraId="25576A2F" w14:textId="5D9D2A38" w:rsidR="00951C25" w:rsidRPr="007C1CF5" w:rsidRDefault="00951C25" w:rsidP="00951C25">
      <w:pPr>
        <w:pStyle w:val="Akapitzlist"/>
        <w:numPr>
          <w:ilvl w:val="0"/>
          <w:numId w:val="26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obowiązkowych zajęć edukacyjnych;</w:t>
      </w:r>
    </w:p>
    <w:p w14:paraId="259164E4" w14:textId="00DBAFC9" w:rsidR="00951C25" w:rsidRPr="007C1CF5" w:rsidRDefault="00951C25" w:rsidP="00951C25">
      <w:pPr>
        <w:pStyle w:val="Akapitzlist"/>
        <w:numPr>
          <w:ilvl w:val="0"/>
          <w:numId w:val="26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dodatkowych zajęć edukacyjnych:</w:t>
      </w:r>
    </w:p>
    <w:p w14:paraId="55D8542C" w14:textId="7CC7B602" w:rsidR="00951C25" w:rsidRPr="007C1CF5" w:rsidRDefault="00951C25" w:rsidP="00951C25">
      <w:pPr>
        <w:pStyle w:val="Akapitzlist"/>
        <w:numPr>
          <w:ilvl w:val="1"/>
          <w:numId w:val="26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___;</w:t>
      </w:r>
    </w:p>
    <w:p w14:paraId="6721F18D" w14:textId="48F99200" w:rsidR="00951C25" w:rsidRPr="007C1CF5" w:rsidRDefault="00951C25" w:rsidP="00951C25">
      <w:pPr>
        <w:pStyle w:val="Akapitzlist"/>
        <w:numPr>
          <w:ilvl w:val="1"/>
          <w:numId w:val="26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___;</w:t>
      </w:r>
    </w:p>
    <w:p w14:paraId="26CF052A" w14:textId="09F30CCE" w:rsidR="00951C25" w:rsidRPr="007C1CF5" w:rsidRDefault="00951C25" w:rsidP="00951C25">
      <w:pPr>
        <w:pStyle w:val="Akapitzlist"/>
        <w:numPr>
          <w:ilvl w:val="0"/>
          <w:numId w:val="26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zajęć rewalidacyjnych dla uczniów z niepełnosprawnościami;</w:t>
      </w:r>
    </w:p>
    <w:p w14:paraId="51F897AD" w14:textId="6DBAA5C8" w:rsidR="00951C25" w:rsidRPr="007C1CF5" w:rsidRDefault="00951C25" w:rsidP="00951C25">
      <w:pPr>
        <w:pStyle w:val="Akapitzlist"/>
        <w:numPr>
          <w:ilvl w:val="0"/>
          <w:numId w:val="26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zajęć prowadzonych w ramach kwalifikacyjnych kursów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zawodowych;</w:t>
      </w:r>
    </w:p>
    <w:p w14:paraId="489AD3F8" w14:textId="43451AC8" w:rsidR="00951C25" w:rsidRPr="007C1CF5" w:rsidRDefault="00951C25" w:rsidP="00951C25">
      <w:pPr>
        <w:pStyle w:val="Akapitzlist"/>
        <w:numPr>
          <w:ilvl w:val="0"/>
          <w:numId w:val="26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zajęć prowadzonych w ramach pomocy psychologiczno-pedagogicznej;</w:t>
      </w:r>
    </w:p>
    <w:p w14:paraId="24556DCF" w14:textId="5EE6D4A1" w:rsidR="00951C25" w:rsidRPr="007C1CF5" w:rsidRDefault="00951C25" w:rsidP="00951C25">
      <w:pPr>
        <w:pStyle w:val="Akapitzlist"/>
        <w:numPr>
          <w:ilvl w:val="0"/>
          <w:numId w:val="26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zajęć rozwijających zainteresowania i uzdolnienia i uczniów,</w:t>
      </w:r>
      <w:r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w szczególności w celu kształtowania ich aktywności i kreatywności;</w:t>
      </w:r>
    </w:p>
    <w:p w14:paraId="7C626D8B" w14:textId="24A87E53" w:rsidR="00951C25" w:rsidRPr="007C1CF5" w:rsidRDefault="00951C25" w:rsidP="00951C25">
      <w:pPr>
        <w:pStyle w:val="Akapitzlist"/>
        <w:numPr>
          <w:ilvl w:val="0"/>
          <w:numId w:val="26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zajęć z doradztwa zawodowego;</w:t>
      </w:r>
    </w:p>
    <w:p w14:paraId="67117B69" w14:textId="25EC36BD" w:rsidR="00951C25" w:rsidRPr="007C1CF5" w:rsidRDefault="00951C25" w:rsidP="00951C25">
      <w:pPr>
        <w:pStyle w:val="Akapitzlist"/>
        <w:numPr>
          <w:ilvl w:val="0"/>
          <w:numId w:val="26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zajęć etyki i religii;</w:t>
      </w:r>
    </w:p>
    <w:p w14:paraId="24B8462F" w14:textId="4DE6EB08" w:rsidR="00951C25" w:rsidRPr="007C1CF5" w:rsidRDefault="00951C25" w:rsidP="00951C25">
      <w:pPr>
        <w:pStyle w:val="Akapitzlist"/>
        <w:numPr>
          <w:ilvl w:val="0"/>
          <w:numId w:val="26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zajęć wychowania do życia w rodzinie.</w:t>
      </w:r>
    </w:p>
    <w:p w14:paraId="0521723D" w14:textId="77777777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</w:p>
    <w:p w14:paraId="4C694726" w14:textId="77777777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§ 18.</w:t>
      </w:r>
      <w:r w:rsidRPr="007C1CF5">
        <w:rPr>
          <w:rFonts w:ascii="Merriweather" w:hAnsi="Merriweather"/>
          <w:sz w:val="22"/>
          <w:szCs w:val="22"/>
        </w:rPr>
        <w:t xml:space="preserve"> 1. W szkole działają:</w:t>
      </w:r>
    </w:p>
    <w:p w14:paraId="7DDB60FB" w14:textId="6F8DFEDA" w:rsidR="00951C25" w:rsidRPr="007C1CF5" w:rsidRDefault="00951C25" w:rsidP="00637B7C">
      <w:pPr>
        <w:pStyle w:val="Akapitzlist"/>
        <w:numPr>
          <w:ilvl w:val="0"/>
          <w:numId w:val="28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oddziały ogólnodostępne;</w:t>
      </w:r>
    </w:p>
    <w:p w14:paraId="642477C4" w14:textId="7A1BEF68" w:rsidR="00951C25" w:rsidRPr="007C1CF5" w:rsidRDefault="00951C25" w:rsidP="00637B7C">
      <w:pPr>
        <w:pStyle w:val="Akapitzlist"/>
        <w:numPr>
          <w:ilvl w:val="0"/>
          <w:numId w:val="28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oddziały o odrębnym charakterze:</w:t>
      </w:r>
    </w:p>
    <w:p w14:paraId="66137A56" w14:textId="7605B490" w:rsidR="00951C25" w:rsidRPr="007C1CF5" w:rsidRDefault="00951C25" w:rsidP="00637B7C">
      <w:pPr>
        <w:pStyle w:val="Akapitzlist"/>
        <w:numPr>
          <w:ilvl w:val="1"/>
          <w:numId w:val="26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lastRenderedPageBreak/>
        <w:t>___;</w:t>
      </w:r>
    </w:p>
    <w:p w14:paraId="144910CF" w14:textId="7425DCB7" w:rsidR="00951C25" w:rsidRPr="007C1CF5" w:rsidRDefault="00951C25" w:rsidP="00637B7C">
      <w:pPr>
        <w:pStyle w:val="Akapitzlist"/>
        <w:numPr>
          <w:ilvl w:val="1"/>
          <w:numId w:val="26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___;</w:t>
      </w:r>
    </w:p>
    <w:p w14:paraId="52168753" w14:textId="019F80EE" w:rsidR="00951C25" w:rsidRPr="007C1CF5" w:rsidRDefault="00951C25" w:rsidP="00637B7C">
      <w:pPr>
        <w:pStyle w:val="Akapitzlist"/>
        <w:numPr>
          <w:ilvl w:val="0"/>
          <w:numId w:val="28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oddziały sportowe.</w:t>
      </w:r>
    </w:p>
    <w:p w14:paraId="058D23AE" w14:textId="259F6AE8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2. Oddziały, o których mowa w ust. 1, są organizowane i funkcjonują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zgodnie z odrębnymi przepisami ich dotyczącymi.</w:t>
      </w:r>
    </w:p>
    <w:p w14:paraId="5A89819C" w14:textId="77777777" w:rsidR="00637B7C" w:rsidRPr="007C1CF5" w:rsidRDefault="00637B7C" w:rsidP="00951C25">
      <w:pPr>
        <w:rPr>
          <w:rFonts w:ascii="Merriweather" w:hAnsi="Merriweather"/>
          <w:sz w:val="22"/>
          <w:szCs w:val="22"/>
        </w:rPr>
      </w:pPr>
    </w:p>
    <w:p w14:paraId="62885A4B" w14:textId="339CB14B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§ 19.</w:t>
      </w:r>
      <w:r w:rsidRPr="007C1CF5">
        <w:rPr>
          <w:rFonts w:ascii="Merriweather" w:hAnsi="Merriweather"/>
          <w:sz w:val="22"/>
          <w:szCs w:val="22"/>
        </w:rPr>
        <w:t xml:space="preserve"> 1. Szkoła zapewnia możliwość wolontariatu uczniów przez cały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rok szkolny.</w:t>
      </w:r>
    </w:p>
    <w:p w14:paraId="357E6E5C" w14:textId="49813694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2. Szkoła wspiera działania podejmowane w ramach wolontariatu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w szczególności poprzez:</w:t>
      </w:r>
    </w:p>
    <w:p w14:paraId="05006898" w14:textId="59400EC4" w:rsidR="00951C25" w:rsidRPr="007C1CF5" w:rsidRDefault="00951C25" w:rsidP="00637B7C">
      <w:pPr>
        <w:pStyle w:val="Akapitzlist"/>
        <w:numPr>
          <w:ilvl w:val="0"/>
          <w:numId w:val="29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informowanie za pośrednictwem nauczycieli wychowawców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o działaniach możliwych do podjęcia w ramach wolontariatu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oraz inspirowanie do nich;</w:t>
      </w:r>
    </w:p>
    <w:p w14:paraId="0F0C63A6" w14:textId="0F38EA72" w:rsidR="00951C25" w:rsidRPr="007C1CF5" w:rsidRDefault="00951C25" w:rsidP="00637B7C">
      <w:pPr>
        <w:pStyle w:val="Akapitzlist"/>
        <w:numPr>
          <w:ilvl w:val="0"/>
          <w:numId w:val="29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udzielanie pomocy merytorycznej uczniom zaangażowanym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w wolontariat;</w:t>
      </w:r>
    </w:p>
    <w:p w14:paraId="3FCEF314" w14:textId="1F718DD5" w:rsidR="00951C25" w:rsidRPr="007C1CF5" w:rsidRDefault="00951C25" w:rsidP="00637B7C">
      <w:pPr>
        <w:pStyle w:val="Akapitzlist"/>
        <w:numPr>
          <w:ilvl w:val="0"/>
          <w:numId w:val="29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wyznaczanie przez dyrektora szkoły nauczyciela sprawującego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opiekę nad danymi działaniami w ramach wolontariatu – na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wniosek zainteresowanych uczniów;</w:t>
      </w:r>
    </w:p>
    <w:p w14:paraId="7BEF0654" w14:textId="2D04E4B8" w:rsidR="00951C25" w:rsidRPr="007C1CF5" w:rsidRDefault="00951C25" w:rsidP="00637B7C">
      <w:pPr>
        <w:pStyle w:val="Akapitzlist"/>
        <w:numPr>
          <w:ilvl w:val="0"/>
          <w:numId w:val="29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udostępnianie (w miarę możliwości) pomieszczeń szkolnych na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działania prowadzone przez uczniów w ramach wolontariatu.</w:t>
      </w:r>
    </w:p>
    <w:p w14:paraId="0E22B12B" w14:textId="77777777" w:rsidR="00637B7C" w:rsidRPr="007C1CF5" w:rsidRDefault="00637B7C" w:rsidP="00951C25">
      <w:pPr>
        <w:rPr>
          <w:rFonts w:ascii="Merriweather" w:hAnsi="Merriweather"/>
          <w:sz w:val="22"/>
          <w:szCs w:val="22"/>
        </w:rPr>
      </w:pPr>
    </w:p>
    <w:p w14:paraId="2CBAA4E0" w14:textId="4B9CF666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§ 20.</w:t>
      </w:r>
      <w:r w:rsidRPr="007C1CF5">
        <w:rPr>
          <w:rFonts w:ascii="Merriweather" w:hAnsi="Merriweather"/>
          <w:sz w:val="22"/>
          <w:szCs w:val="22"/>
        </w:rPr>
        <w:t xml:space="preserve"> W szkole udziela się opieki i pomocy uczniom, którym z przyczyn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rozwojowych, rodzinnych lub losowych jest potrzebne wsparcie,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poprzez:</w:t>
      </w:r>
    </w:p>
    <w:p w14:paraId="0F53FD6B" w14:textId="1D2D1586" w:rsidR="00951C25" w:rsidRPr="007C1CF5" w:rsidRDefault="00951C25" w:rsidP="00637B7C">
      <w:pPr>
        <w:pStyle w:val="Akapitzlist"/>
        <w:numPr>
          <w:ilvl w:val="0"/>
          <w:numId w:val="31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___;</w:t>
      </w:r>
    </w:p>
    <w:p w14:paraId="242DB5C2" w14:textId="43F52D5F" w:rsidR="00951C25" w:rsidRPr="007C1CF5" w:rsidRDefault="00951C25" w:rsidP="00637B7C">
      <w:pPr>
        <w:pStyle w:val="Akapitzlist"/>
        <w:numPr>
          <w:ilvl w:val="0"/>
          <w:numId w:val="31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___;</w:t>
      </w:r>
    </w:p>
    <w:p w14:paraId="08A29CAF" w14:textId="10D08B50" w:rsidR="00951C25" w:rsidRPr="007C1CF5" w:rsidRDefault="00951C25" w:rsidP="00637B7C">
      <w:pPr>
        <w:pStyle w:val="Akapitzlist"/>
        <w:numPr>
          <w:ilvl w:val="0"/>
          <w:numId w:val="31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___.</w:t>
      </w:r>
    </w:p>
    <w:p w14:paraId="0CFBE28E" w14:textId="77777777" w:rsidR="00637B7C" w:rsidRPr="007C1CF5" w:rsidRDefault="00637B7C" w:rsidP="00637B7C">
      <w:pPr>
        <w:rPr>
          <w:rFonts w:ascii="Merriweather" w:hAnsi="Merriweather"/>
          <w:sz w:val="22"/>
          <w:szCs w:val="22"/>
        </w:rPr>
      </w:pPr>
    </w:p>
    <w:p w14:paraId="6257592B" w14:textId="23A53470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§ 21.</w:t>
      </w:r>
      <w:r w:rsidRPr="007C1CF5">
        <w:rPr>
          <w:rFonts w:ascii="Merriweather" w:hAnsi="Merriweather"/>
          <w:sz w:val="22"/>
          <w:szCs w:val="22"/>
        </w:rPr>
        <w:t xml:space="preserve"> 1. Szkoła współdziała z poradniami psychologiczno-pedagogicznymi oraz innymi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instytucjami działającymi na rzecz rodziny, dzieci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i młodzieży według bieżącego zapotrzebowania zgłaszanego przez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organy szkoły, nauczycieli, rodziców lub uczniów.</w:t>
      </w:r>
    </w:p>
    <w:p w14:paraId="4C04A10F" w14:textId="77777777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2. Zadania, o których mowa w ust. 1, koordynuje dyrektor szkoły.</w:t>
      </w:r>
    </w:p>
    <w:p w14:paraId="18A67644" w14:textId="77777777" w:rsidR="00637B7C" w:rsidRPr="007C1CF5" w:rsidRDefault="00637B7C" w:rsidP="00951C25">
      <w:pPr>
        <w:rPr>
          <w:rFonts w:ascii="Merriweather" w:hAnsi="Merriweather"/>
          <w:sz w:val="22"/>
          <w:szCs w:val="22"/>
        </w:rPr>
      </w:pPr>
    </w:p>
    <w:p w14:paraId="53450F87" w14:textId="7634F8E9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§ 22.</w:t>
      </w:r>
      <w:r w:rsidRPr="007C1CF5">
        <w:rPr>
          <w:rFonts w:ascii="Merriweather" w:hAnsi="Merriweather"/>
          <w:sz w:val="22"/>
          <w:szCs w:val="22"/>
        </w:rPr>
        <w:t xml:space="preserve"> Szkoła na bieżąco współdziała również z rodzicami w zakresie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nauczania, wychowania, opieki i profilaktyki w szczególności poprzez: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stały kontakt z rodzicami, zebrania rodziców, konsultacje dla rodziców.</w:t>
      </w:r>
    </w:p>
    <w:p w14:paraId="09C0FEDD" w14:textId="77777777" w:rsidR="00637B7C" w:rsidRPr="007C1CF5" w:rsidRDefault="00637B7C" w:rsidP="00951C25">
      <w:pPr>
        <w:rPr>
          <w:rFonts w:ascii="Merriweather" w:hAnsi="Merriweather"/>
          <w:sz w:val="22"/>
          <w:szCs w:val="22"/>
        </w:rPr>
      </w:pPr>
    </w:p>
    <w:p w14:paraId="189A9502" w14:textId="7A02F148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lastRenderedPageBreak/>
        <w:t>§ 23.</w:t>
      </w:r>
      <w:r w:rsidRPr="007C1CF5">
        <w:rPr>
          <w:rFonts w:ascii="Merriweather" w:hAnsi="Merriweather"/>
          <w:sz w:val="22"/>
          <w:szCs w:val="22"/>
        </w:rPr>
        <w:t xml:space="preserve"> Szkoła współdziała ze stowarzyszeniami lub innymi organizacjami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w zakresie działalności innowacyjnej według bieżąco rozpoznawanych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zainteresowania i potrzeb uczniów i nauczycieli.</w:t>
      </w:r>
    </w:p>
    <w:p w14:paraId="409B65E4" w14:textId="77777777" w:rsidR="00637B7C" w:rsidRPr="007C1CF5" w:rsidRDefault="00637B7C" w:rsidP="00951C25">
      <w:pPr>
        <w:rPr>
          <w:rFonts w:ascii="Merriweather" w:hAnsi="Merriweather"/>
          <w:sz w:val="22"/>
          <w:szCs w:val="22"/>
        </w:rPr>
      </w:pPr>
    </w:p>
    <w:p w14:paraId="7D53288B" w14:textId="5DEF4E4A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§ 24.</w:t>
      </w:r>
      <w:r w:rsidRPr="007C1CF5">
        <w:rPr>
          <w:rFonts w:ascii="Merriweather" w:hAnsi="Merriweather"/>
          <w:sz w:val="22"/>
          <w:szCs w:val="22"/>
        </w:rPr>
        <w:t xml:space="preserve"> 1. W szkole funkcjonuje stołówka szkolna.</w:t>
      </w:r>
    </w:p>
    <w:p w14:paraId="7A474CE3" w14:textId="77777777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2. Stołówka działa w dni nauki szkolnej w godzinach od ___ do ___.</w:t>
      </w:r>
    </w:p>
    <w:p w14:paraId="1C5D8BFD" w14:textId="77777777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3. Stołówka zapewnia uczniom jeden odpłatny gorący posiłek w ciągu dnia.</w:t>
      </w:r>
    </w:p>
    <w:p w14:paraId="79A1FC80" w14:textId="298B743D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4. W celu umożliwienia uczniom skorzystania z posiłku, o którym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mowa w ust. 3, dyrektor szkoły, ustalając długość przerw międzylekcyjnych, wyznacza co najmniej dwie „przerwy obiadowe”, których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czas trwania wynosi co najmniej 20 minut.</w:t>
      </w:r>
    </w:p>
    <w:p w14:paraId="50488091" w14:textId="77777777" w:rsidR="00637B7C" w:rsidRPr="007C1CF5" w:rsidRDefault="00637B7C" w:rsidP="00951C25">
      <w:pPr>
        <w:rPr>
          <w:rFonts w:ascii="Merriweather" w:hAnsi="Merriweather"/>
          <w:sz w:val="22"/>
          <w:szCs w:val="22"/>
        </w:rPr>
      </w:pPr>
    </w:p>
    <w:p w14:paraId="5660C138" w14:textId="65F7035A" w:rsidR="00951C25" w:rsidRPr="007C1CF5" w:rsidRDefault="00951C25" w:rsidP="00637B7C">
      <w:pPr>
        <w:jc w:val="center"/>
        <w:rPr>
          <w:rFonts w:ascii="Merriweather" w:hAnsi="Merriweather"/>
          <w:b/>
          <w:bCs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Rozdział V</w:t>
      </w:r>
    </w:p>
    <w:p w14:paraId="58E171F6" w14:textId="77777777" w:rsidR="00951C25" w:rsidRPr="007C1CF5" w:rsidRDefault="00951C25" w:rsidP="00637B7C">
      <w:pPr>
        <w:jc w:val="center"/>
        <w:rPr>
          <w:rFonts w:ascii="Merriweather" w:hAnsi="Merriweather"/>
          <w:b/>
          <w:bCs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Organizacja zajęć edukacyjnych</w:t>
      </w:r>
    </w:p>
    <w:p w14:paraId="27A4C2AC" w14:textId="77777777" w:rsidR="00637B7C" w:rsidRPr="007C1CF5" w:rsidRDefault="00637B7C" w:rsidP="00951C25">
      <w:pPr>
        <w:rPr>
          <w:rFonts w:ascii="Merriweather" w:hAnsi="Merriweather"/>
          <w:sz w:val="22"/>
          <w:szCs w:val="22"/>
        </w:rPr>
      </w:pPr>
    </w:p>
    <w:p w14:paraId="5BDDC46E" w14:textId="77777777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§ 25.</w:t>
      </w:r>
      <w:r w:rsidRPr="007C1CF5">
        <w:rPr>
          <w:rFonts w:ascii="Merriweather" w:hAnsi="Merriweather"/>
          <w:sz w:val="22"/>
          <w:szCs w:val="22"/>
        </w:rPr>
        <w:t xml:space="preserve"> 1. Zajęcia edukacyjne odbywają się zgodnie z odrębnymi przepisami dotyczącymi organizacji roku szkolnego.</w:t>
      </w:r>
    </w:p>
    <w:p w14:paraId="205F693F" w14:textId="631C906F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2. Zajęcia edukacyjne odbywają się od poniedziałku do piątku i realizowane są w formie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stacjonarnej, chyba że z odrębnych przepisów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wynika obowiązek realizacji zajęć edukacyjnych za pomocą metod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i technik porozumiewania się na odległość (nauczanie zdalne).</w:t>
      </w:r>
    </w:p>
    <w:p w14:paraId="6FFA4ECA" w14:textId="3001D57F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3. Zajęcia edukacyjne odbywają się w salach lekcyjnych, pracowniach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i w sali gimnastycznej.</w:t>
      </w:r>
    </w:p>
    <w:p w14:paraId="3C93933A" w14:textId="5DA06C40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4. Zajęcia edukacyjne mogą się też odbywać w innych miejscach, niż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wskazano w ust. 2, w szczególności w placówkach kulturalno-oświatowych, na otwartych boiskach i placach, w parkach, w specjalnych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pomieszczeniach przystosowanych do organizacji w nich konkretnych</w:t>
      </w:r>
    </w:p>
    <w:p w14:paraId="0483DFDB" w14:textId="77777777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zajęć edukacyjnych.</w:t>
      </w:r>
    </w:p>
    <w:p w14:paraId="50E9F7C8" w14:textId="77777777" w:rsidR="00637B7C" w:rsidRPr="007C1CF5" w:rsidRDefault="00637B7C" w:rsidP="00951C25">
      <w:pPr>
        <w:rPr>
          <w:rFonts w:ascii="Merriweather" w:hAnsi="Merriweather"/>
          <w:sz w:val="22"/>
          <w:szCs w:val="22"/>
        </w:rPr>
      </w:pPr>
    </w:p>
    <w:p w14:paraId="522F887C" w14:textId="67B89518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§ 26.</w:t>
      </w:r>
      <w:r w:rsidRPr="007C1CF5">
        <w:rPr>
          <w:rFonts w:ascii="Merriweather" w:hAnsi="Merriweather"/>
          <w:sz w:val="22"/>
          <w:szCs w:val="22"/>
        </w:rPr>
        <w:t xml:space="preserve"> 1. Nauczanie zdalne odbywa się według zasad wynikających z przepisów prawa, z uwzględnieniem postanowień niniejszego paragrafu.</w:t>
      </w:r>
    </w:p>
    <w:p w14:paraId="3296CCFE" w14:textId="32DFFCC2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2. Nauczyciele do realizacji zajęć w formie nauczania zdalnego wykorzystują poniższe narzędzia informatyczne i technologie informacyjno-komunikacyjne, które służą również do przekazywania uczniom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materiałów niezbędnych do realizacji tych zajęć:</w:t>
      </w:r>
    </w:p>
    <w:p w14:paraId="0C28220E" w14:textId="3214D382" w:rsidR="00951C25" w:rsidRPr="007C1CF5" w:rsidRDefault="00951C25" w:rsidP="00637B7C">
      <w:pPr>
        <w:pStyle w:val="Akapitzlist"/>
        <w:numPr>
          <w:ilvl w:val="0"/>
          <w:numId w:val="33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lastRenderedPageBreak/>
        <w:t>platformy nauczania zdalnego: MS Teams, Google Classrom;</w:t>
      </w:r>
    </w:p>
    <w:p w14:paraId="7AAF2AAE" w14:textId="251DB0B0" w:rsidR="00951C25" w:rsidRPr="007C1CF5" w:rsidRDefault="00951C25" w:rsidP="00637B7C">
      <w:pPr>
        <w:pStyle w:val="Akapitzlist"/>
        <w:numPr>
          <w:ilvl w:val="0"/>
          <w:numId w:val="33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komunikatory poczty elektronicznej;</w:t>
      </w:r>
    </w:p>
    <w:p w14:paraId="2D054CDF" w14:textId="7904FEB5" w:rsidR="00951C25" w:rsidRPr="007C1CF5" w:rsidRDefault="00951C25" w:rsidP="00637B7C">
      <w:pPr>
        <w:pStyle w:val="Akapitzlist"/>
        <w:numPr>
          <w:ilvl w:val="0"/>
          <w:numId w:val="33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dziennik elektroniczny.</w:t>
      </w:r>
    </w:p>
    <w:p w14:paraId="4FD1976F" w14:textId="43C471CD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3. W celu zapewnienia bezpiecznego uczestnictwa uczniów w zajęciach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realizowanych w formie nauczania zdalnego:</w:t>
      </w:r>
    </w:p>
    <w:p w14:paraId="68F9185F" w14:textId="636BCFB9" w:rsidR="00951C25" w:rsidRPr="007C1CF5" w:rsidRDefault="00951C25" w:rsidP="00637B7C">
      <w:pPr>
        <w:pStyle w:val="Akapitzlist"/>
        <w:numPr>
          <w:ilvl w:val="0"/>
          <w:numId w:val="35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szkoła korzysta tylko z urządzeń informatycznych i technologii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informacyjno-komunikacyjnych, które gwarantują bezpieczeństwo danych ich użytkowników;</w:t>
      </w:r>
    </w:p>
    <w:p w14:paraId="49F9D12F" w14:textId="37CED307" w:rsidR="00951C25" w:rsidRPr="007C1CF5" w:rsidRDefault="00951C25" w:rsidP="00637B7C">
      <w:pPr>
        <w:pStyle w:val="Akapitzlist"/>
        <w:numPr>
          <w:ilvl w:val="0"/>
          <w:numId w:val="35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uczniowie przed przystąpieniem do korzystania z danego narzędzia informatycznego lub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danej technologii informacyjno-komunikacyjnej muszą zostać w zrozumiałej formie zapoznani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przez nauczyciela z zasadami obsługi danego narzędzia lub danej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technologii, a także odnośnymi wymogami bezpieczeństwa,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w tym cyberbezpieczeństwa;</w:t>
      </w:r>
    </w:p>
    <w:p w14:paraId="47EE5897" w14:textId="12C802EF" w:rsidR="00951C25" w:rsidRPr="007C1CF5" w:rsidRDefault="00951C25" w:rsidP="00637B7C">
      <w:pPr>
        <w:pStyle w:val="Akapitzlist"/>
        <w:numPr>
          <w:ilvl w:val="0"/>
          <w:numId w:val="35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uczniowie najpóźniej w pierwszym dniu nauczania zdalnego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w danym roku szkolnym są zaznajamiani z zasadami bezpiecznego wykorzystywania urządzeń i technologii informatycznych,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higieny cyfrowej, pracy z komputerem;</w:t>
      </w:r>
    </w:p>
    <w:p w14:paraId="7BAD3C80" w14:textId="2F923071" w:rsidR="00951C25" w:rsidRPr="007C1CF5" w:rsidRDefault="00951C25" w:rsidP="00637B7C">
      <w:pPr>
        <w:pStyle w:val="Akapitzlist"/>
        <w:numPr>
          <w:ilvl w:val="0"/>
          <w:numId w:val="35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nauczyciele, realizując zajęcia w formie nauczania zdalnego,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organizują to nauczanie w sposób, który nie wymaga od uczniów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ciągłego korzystania z monitorów ekranowych;</w:t>
      </w:r>
    </w:p>
    <w:p w14:paraId="3472ED0C" w14:textId="03F8C840" w:rsidR="00951C25" w:rsidRPr="007C1CF5" w:rsidRDefault="00951C25" w:rsidP="00951C25">
      <w:pPr>
        <w:pStyle w:val="Akapitzlist"/>
        <w:numPr>
          <w:ilvl w:val="0"/>
          <w:numId w:val="35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wychowawca oddziału koordynuje, pod nadzorem dyrektora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szkoły, realizację zajęć w formie nauczania zdalnego, w szczególności dbając o przestrzeganie zasad dotyczących bezpieczeństwa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i higieny kształcenia podczas nauczania zdalnego i nadzorując,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by w jego oddziale kształcenie z użyciem monitorów ekranowych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i bez ich użycia odbywało się przemiennie.</w:t>
      </w:r>
    </w:p>
    <w:p w14:paraId="74220193" w14:textId="4417F149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4. Uczniowie potwierdzają uczestnictwo w zajęciach realizowanych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w formie nauczania zdalnego w jeden z poniższych sposobów:</w:t>
      </w:r>
    </w:p>
    <w:p w14:paraId="2579FF42" w14:textId="30696FEE" w:rsidR="00951C25" w:rsidRPr="007C1CF5" w:rsidRDefault="00951C25" w:rsidP="00637B7C">
      <w:pPr>
        <w:pStyle w:val="Akapitzlist"/>
        <w:numPr>
          <w:ilvl w:val="0"/>
          <w:numId w:val="37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wpis w komunikatorze tekstowym wykorzystywanego narzędzia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lub technologii, o których mowa w ust. 2;</w:t>
      </w:r>
    </w:p>
    <w:p w14:paraId="54423B6D" w14:textId="2518E922" w:rsidR="00951C25" w:rsidRPr="007C1CF5" w:rsidRDefault="00951C25" w:rsidP="00637B7C">
      <w:pPr>
        <w:pStyle w:val="Akapitzlist"/>
        <w:numPr>
          <w:ilvl w:val="0"/>
          <w:numId w:val="37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wypowiedź głosowa;</w:t>
      </w:r>
    </w:p>
    <w:p w14:paraId="019F1282" w14:textId="129A270C" w:rsidR="00951C25" w:rsidRPr="007C1CF5" w:rsidRDefault="00951C25" w:rsidP="00637B7C">
      <w:pPr>
        <w:pStyle w:val="Akapitzlist"/>
        <w:numPr>
          <w:ilvl w:val="0"/>
          <w:numId w:val="37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wysłanie wiadomości elektronicznej poprzez dziennik elektroniczny lub pocztę elektroniczną – z tym zastrzeżeniem, że nie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można wymagać od uczniów uruchomienia przekazu audio-wideo w celu potwierdzenia uczestnictwa w zajęciach.</w:t>
      </w:r>
    </w:p>
    <w:p w14:paraId="46427631" w14:textId="77777777" w:rsidR="00637B7C" w:rsidRPr="007C1CF5" w:rsidRDefault="00637B7C" w:rsidP="00637B7C">
      <w:pPr>
        <w:rPr>
          <w:rFonts w:ascii="Merriweather" w:hAnsi="Merriweather"/>
          <w:sz w:val="22"/>
          <w:szCs w:val="22"/>
        </w:rPr>
      </w:pPr>
    </w:p>
    <w:p w14:paraId="52EC5922" w14:textId="6403A378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§ 27.</w:t>
      </w:r>
      <w:r w:rsidRPr="007C1CF5">
        <w:rPr>
          <w:rFonts w:ascii="Merriweather" w:hAnsi="Merriweather"/>
          <w:sz w:val="22"/>
          <w:szCs w:val="22"/>
        </w:rPr>
        <w:t xml:space="preserve"> 1. Rok szkolny dzieli się na dwa śródrocza. Pierwsze śródrocze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zaczyna się z początkiem nowego roku szkolnego i trwa do ostatniego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dnia stycznia. Drugie śródrocze rozpoczyna się z pierwszym dniem lutego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i kończy z dniem zakończenia zajęć dydaktyczno-wychowawczych.</w:t>
      </w:r>
    </w:p>
    <w:p w14:paraId="50245C05" w14:textId="77777777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2. Klasyfikacji śródrocznej dokonuje się w ostatnim tygodniu pierwszego śródrocza.</w:t>
      </w:r>
    </w:p>
    <w:p w14:paraId="5D31E3B5" w14:textId="77777777" w:rsidR="00637B7C" w:rsidRPr="007C1CF5" w:rsidRDefault="00637B7C" w:rsidP="00951C25">
      <w:pPr>
        <w:rPr>
          <w:rFonts w:ascii="Merriweather" w:hAnsi="Merriweather"/>
          <w:sz w:val="22"/>
          <w:szCs w:val="22"/>
        </w:rPr>
      </w:pPr>
    </w:p>
    <w:p w14:paraId="5DE59CF3" w14:textId="49E4D4E7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§ 28.</w:t>
      </w:r>
      <w:r w:rsidRPr="007C1CF5">
        <w:rPr>
          <w:rFonts w:ascii="Merriweather" w:hAnsi="Merriweather"/>
          <w:sz w:val="22"/>
          <w:szCs w:val="22"/>
        </w:rPr>
        <w:t xml:space="preserve"> 1. Nauczyciele prowadzą dokumentację zajęć edukacyjnych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zgodnie z odrębnymi przepisami.</w:t>
      </w:r>
    </w:p>
    <w:p w14:paraId="2694815C" w14:textId="5BE3A1DA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2. Nauczyciele są zobowiązani do odnotowywania we właściwej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dokumentacji spóźnień uczniów na dane zajęcia – poprzez określenie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za pomocą liczby wymiaru minutowego spóźnienia.</w:t>
      </w:r>
    </w:p>
    <w:p w14:paraId="125B7D5F" w14:textId="77777777" w:rsidR="00637B7C" w:rsidRPr="007C1CF5" w:rsidRDefault="00637B7C" w:rsidP="00951C25">
      <w:pPr>
        <w:rPr>
          <w:rFonts w:ascii="Merriweather" w:hAnsi="Merriweather"/>
          <w:sz w:val="22"/>
          <w:szCs w:val="22"/>
        </w:rPr>
      </w:pPr>
    </w:p>
    <w:p w14:paraId="2A3376F9" w14:textId="46C518F6" w:rsidR="00951C25" w:rsidRPr="007C1CF5" w:rsidRDefault="00951C25" w:rsidP="00637B7C">
      <w:pPr>
        <w:jc w:val="center"/>
        <w:rPr>
          <w:rFonts w:ascii="Merriweather" w:hAnsi="Merriweather"/>
          <w:b/>
          <w:bCs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Rozdział VI</w:t>
      </w:r>
    </w:p>
    <w:p w14:paraId="14D76E0A" w14:textId="2C402BD3" w:rsidR="00951C25" w:rsidRPr="007C1CF5" w:rsidRDefault="00951C25" w:rsidP="00637B7C">
      <w:pPr>
        <w:jc w:val="center"/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Organizacja wewnątrzszkolnego systemu</w:t>
      </w:r>
      <w:r w:rsidR="00637B7C" w:rsidRPr="007C1CF5">
        <w:rPr>
          <w:rFonts w:ascii="Merriweather" w:hAnsi="Merriweather"/>
          <w:b/>
          <w:bCs/>
          <w:sz w:val="22"/>
          <w:szCs w:val="22"/>
        </w:rPr>
        <w:t xml:space="preserve"> </w:t>
      </w:r>
      <w:r w:rsidRPr="007C1CF5">
        <w:rPr>
          <w:rFonts w:ascii="Merriweather" w:hAnsi="Merriweather"/>
          <w:b/>
          <w:bCs/>
          <w:sz w:val="22"/>
          <w:szCs w:val="22"/>
        </w:rPr>
        <w:t>doradztwa zawodowego</w:t>
      </w:r>
    </w:p>
    <w:p w14:paraId="44976CB5" w14:textId="77777777" w:rsidR="00637B7C" w:rsidRPr="007C1CF5" w:rsidRDefault="00637B7C" w:rsidP="00951C25">
      <w:pPr>
        <w:rPr>
          <w:rFonts w:ascii="Merriweather" w:hAnsi="Merriweather"/>
          <w:sz w:val="22"/>
          <w:szCs w:val="22"/>
        </w:rPr>
      </w:pPr>
    </w:p>
    <w:p w14:paraId="27A53BC4" w14:textId="77777777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§ 29.</w:t>
      </w:r>
      <w:r w:rsidRPr="007C1CF5">
        <w:rPr>
          <w:rFonts w:ascii="Merriweather" w:hAnsi="Merriweather"/>
          <w:sz w:val="22"/>
          <w:szCs w:val="22"/>
        </w:rPr>
        <w:t xml:space="preserve"> W szkole działa wewnątrzszkolny system doradztwa zawodowego, którego koordynacją zajmuje się ___.</w:t>
      </w:r>
    </w:p>
    <w:p w14:paraId="21F6D19E" w14:textId="77777777" w:rsidR="00637B7C" w:rsidRPr="007C1CF5" w:rsidRDefault="00637B7C" w:rsidP="00951C25">
      <w:pPr>
        <w:rPr>
          <w:rFonts w:ascii="Merriweather" w:hAnsi="Merriweather"/>
          <w:sz w:val="22"/>
          <w:szCs w:val="22"/>
        </w:rPr>
      </w:pPr>
    </w:p>
    <w:p w14:paraId="08F2A8A5" w14:textId="00323A64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§ 30.</w:t>
      </w:r>
      <w:r w:rsidRPr="007C1CF5">
        <w:rPr>
          <w:rFonts w:ascii="Merriweather" w:hAnsi="Merriweather"/>
          <w:sz w:val="22"/>
          <w:szCs w:val="22"/>
        </w:rPr>
        <w:t xml:space="preserve"> W ramach wewnątrzszkolnego systemu doradztwa zawodowego</w:t>
      </w:r>
    </w:p>
    <w:p w14:paraId="603C7EA2" w14:textId="77777777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szkoła:</w:t>
      </w:r>
    </w:p>
    <w:p w14:paraId="53F2A7A1" w14:textId="4E2893EA" w:rsidR="00951C25" w:rsidRPr="007C1CF5" w:rsidRDefault="00951C25" w:rsidP="00637B7C">
      <w:pPr>
        <w:pStyle w:val="Akapitzlist"/>
        <w:numPr>
          <w:ilvl w:val="0"/>
          <w:numId w:val="39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___;</w:t>
      </w:r>
    </w:p>
    <w:p w14:paraId="1F15B271" w14:textId="5EA2773F" w:rsidR="00951C25" w:rsidRPr="007C1CF5" w:rsidRDefault="00951C25" w:rsidP="00637B7C">
      <w:pPr>
        <w:pStyle w:val="Akapitzlist"/>
        <w:numPr>
          <w:ilvl w:val="0"/>
          <w:numId w:val="39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___;</w:t>
      </w:r>
    </w:p>
    <w:p w14:paraId="1E6B628F" w14:textId="5238AE6D" w:rsidR="00951C25" w:rsidRPr="007C1CF5" w:rsidRDefault="00951C25" w:rsidP="00637B7C">
      <w:pPr>
        <w:pStyle w:val="Akapitzlist"/>
        <w:numPr>
          <w:ilvl w:val="0"/>
          <w:numId w:val="39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___.</w:t>
      </w:r>
    </w:p>
    <w:p w14:paraId="306322EF" w14:textId="77777777" w:rsidR="00637B7C" w:rsidRPr="007C1CF5" w:rsidRDefault="00637B7C" w:rsidP="00951C25">
      <w:pPr>
        <w:rPr>
          <w:rFonts w:ascii="Merriweather" w:hAnsi="Merriweather"/>
          <w:sz w:val="22"/>
          <w:szCs w:val="22"/>
        </w:rPr>
      </w:pPr>
    </w:p>
    <w:p w14:paraId="18B0C2B2" w14:textId="77777777" w:rsidR="00951C25" w:rsidRPr="007C1CF5" w:rsidRDefault="00951C25" w:rsidP="00637B7C">
      <w:pPr>
        <w:jc w:val="center"/>
        <w:rPr>
          <w:rFonts w:ascii="Merriweather" w:hAnsi="Merriweather"/>
          <w:b/>
          <w:bCs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Rozdział VII</w:t>
      </w:r>
    </w:p>
    <w:p w14:paraId="5029E9B9" w14:textId="77777777" w:rsidR="00951C25" w:rsidRDefault="00951C25" w:rsidP="00637B7C">
      <w:pPr>
        <w:jc w:val="center"/>
        <w:rPr>
          <w:rFonts w:ascii="Merriweather" w:hAnsi="Merriweather"/>
          <w:b/>
          <w:bCs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Organizacja biblioteki i świetlicy</w:t>
      </w:r>
    </w:p>
    <w:p w14:paraId="05819922" w14:textId="77777777" w:rsidR="000B171F" w:rsidRPr="007C1CF5" w:rsidRDefault="000B171F" w:rsidP="00637B7C">
      <w:pPr>
        <w:jc w:val="center"/>
        <w:rPr>
          <w:rFonts w:ascii="Merriweather" w:hAnsi="Merriweather"/>
          <w:b/>
          <w:bCs/>
          <w:sz w:val="22"/>
          <w:szCs w:val="22"/>
        </w:rPr>
      </w:pPr>
    </w:p>
    <w:p w14:paraId="3ACF7066" w14:textId="03CBA5A1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§ 31.</w:t>
      </w:r>
      <w:r w:rsidRPr="007C1CF5">
        <w:rPr>
          <w:rFonts w:ascii="Merriweather" w:hAnsi="Merriweather"/>
          <w:sz w:val="22"/>
          <w:szCs w:val="22"/>
        </w:rPr>
        <w:t xml:space="preserve"> 1. W szkole działa biblioteka. Bibliotekę prowadzi nauczyciel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bibliotekarz.</w:t>
      </w:r>
    </w:p>
    <w:p w14:paraId="0275BEB7" w14:textId="5DE7A5E9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2. [W tym ustępie i kolejnych należy umieścić organizację pracy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biblioteki].</w:t>
      </w:r>
    </w:p>
    <w:p w14:paraId="0A030619" w14:textId="129CCBE9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3. Biblioteka współpracuje z uczniami, nauczycielami i rodzicami oraz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innymi bibliotekami poprzez:</w:t>
      </w:r>
    </w:p>
    <w:p w14:paraId="310D9CD0" w14:textId="3B60FD1D" w:rsidR="00951C25" w:rsidRPr="007C1CF5" w:rsidRDefault="00951C25" w:rsidP="00637B7C">
      <w:pPr>
        <w:pStyle w:val="Akapitzlist"/>
        <w:numPr>
          <w:ilvl w:val="0"/>
          <w:numId w:val="41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___;</w:t>
      </w:r>
    </w:p>
    <w:p w14:paraId="7245A616" w14:textId="26472D97" w:rsidR="00951C25" w:rsidRPr="007C1CF5" w:rsidRDefault="00951C25" w:rsidP="00637B7C">
      <w:pPr>
        <w:pStyle w:val="Akapitzlist"/>
        <w:numPr>
          <w:ilvl w:val="0"/>
          <w:numId w:val="41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___;</w:t>
      </w:r>
    </w:p>
    <w:p w14:paraId="7501819D" w14:textId="42742EEA" w:rsidR="00951C25" w:rsidRPr="007C1CF5" w:rsidRDefault="00951C25" w:rsidP="00637B7C">
      <w:pPr>
        <w:pStyle w:val="Akapitzlist"/>
        <w:numPr>
          <w:ilvl w:val="0"/>
          <w:numId w:val="41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lastRenderedPageBreak/>
        <w:t>___.</w:t>
      </w:r>
    </w:p>
    <w:p w14:paraId="57C09AB8" w14:textId="77777777" w:rsidR="00637B7C" w:rsidRPr="007C1CF5" w:rsidRDefault="00637B7C" w:rsidP="00951C25">
      <w:pPr>
        <w:rPr>
          <w:rFonts w:ascii="Merriweather" w:hAnsi="Merriweather"/>
          <w:sz w:val="22"/>
          <w:szCs w:val="22"/>
        </w:rPr>
      </w:pPr>
    </w:p>
    <w:p w14:paraId="1E06BBF1" w14:textId="79053782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§ 32.</w:t>
      </w:r>
      <w:r w:rsidRPr="007C1CF5">
        <w:rPr>
          <w:rFonts w:ascii="Merriweather" w:hAnsi="Merriweather"/>
          <w:sz w:val="22"/>
          <w:szCs w:val="22"/>
        </w:rPr>
        <w:t xml:space="preserve"> 1. W szkole działa świetlica. Świetlicę prowadzą wychowawcy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świetlicy.</w:t>
      </w:r>
    </w:p>
    <w:p w14:paraId="4E6C1895" w14:textId="2DA3255F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2. Świetlica działa od poniedziałku do piątku (za wyjątkiem dni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ustawowo wolnych od pracy).</w:t>
      </w:r>
    </w:p>
    <w:p w14:paraId="23F7DB8E" w14:textId="77777777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3. Świetlica zapewnia uczniom:</w:t>
      </w:r>
    </w:p>
    <w:p w14:paraId="76AE9EBD" w14:textId="01E39EC2" w:rsidR="00951C25" w:rsidRPr="007C1CF5" w:rsidRDefault="00951C25" w:rsidP="00637B7C">
      <w:pPr>
        <w:pStyle w:val="Akapitzlist"/>
        <w:numPr>
          <w:ilvl w:val="0"/>
          <w:numId w:val="43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___;</w:t>
      </w:r>
    </w:p>
    <w:p w14:paraId="240CB5CB" w14:textId="128E728C" w:rsidR="00951C25" w:rsidRPr="007C1CF5" w:rsidRDefault="00951C25" w:rsidP="00637B7C">
      <w:pPr>
        <w:pStyle w:val="Akapitzlist"/>
        <w:numPr>
          <w:ilvl w:val="0"/>
          <w:numId w:val="43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___;</w:t>
      </w:r>
    </w:p>
    <w:p w14:paraId="16A6ED69" w14:textId="5622B739" w:rsidR="00951C25" w:rsidRPr="007C1CF5" w:rsidRDefault="00951C25" w:rsidP="00637B7C">
      <w:pPr>
        <w:pStyle w:val="Akapitzlist"/>
        <w:numPr>
          <w:ilvl w:val="0"/>
          <w:numId w:val="43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___.</w:t>
      </w:r>
    </w:p>
    <w:p w14:paraId="57F82366" w14:textId="77777777" w:rsidR="00637B7C" w:rsidRPr="007C1CF5" w:rsidRDefault="00637B7C" w:rsidP="00951C25">
      <w:pPr>
        <w:rPr>
          <w:rFonts w:ascii="Merriweather" w:hAnsi="Merriweather"/>
          <w:sz w:val="22"/>
          <w:szCs w:val="22"/>
        </w:rPr>
      </w:pPr>
    </w:p>
    <w:p w14:paraId="660E4866" w14:textId="66DD6EFF" w:rsidR="00951C25" w:rsidRPr="007C1CF5" w:rsidRDefault="00951C25" w:rsidP="00637B7C">
      <w:pPr>
        <w:jc w:val="center"/>
        <w:rPr>
          <w:rFonts w:ascii="Merriweather" w:hAnsi="Merriweather"/>
          <w:b/>
          <w:bCs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Rozdział VIII</w:t>
      </w:r>
    </w:p>
    <w:p w14:paraId="4CFC5D2D" w14:textId="77777777" w:rsidR="00951C25" w:rsidRPr="007C1CF5" w:rsidRDefault="00951C25" w:rsidP="00637B7C">
      <w:pPr>
        <w:jc w:val="center"/>
        <w:rPr>
          <w:rFonts w:ascii="Merriweather" w:hAnsi="Merriweather"/>
          <w:b/>
          <w:bCs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Zakres zadań nauczycieli i innych pracowników szkoły</w:t>
      </w:r>
    </w:p>
    <w:p w14:paraId="59F53AA1" w14:textId="77777777" w:rsidR="00637B7C" w:rsidRPr="007C1CF5" w:rsidRDefault="00637B7C" w:rsidP="00951C25">
      <w:pPr>
        <w:rPr>
          <w:rFonts w:ascii="Merriweather" w:hAnsi="Merriweather"/>
          <w:sz w:val="22"/>
          <w:szCs w:val="22"/>
        </w:rPr>
      </w:pPr>
    </w:p>
    <w:p w14:paraId="14DCDCB2" w14:textId="2B1AEB81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§ 33.</w:t>
      </w:r>
      <w:r w:rsidRPr="007C1CF5">
        <w:rPr>
          <w:rFonts w:ascii="Merriweather" w:hAnsi="Merriweather"/>
          <w:sz w:val="22"/>
          <w:szCs w:val="22"/>
        </w:rPr>
        <w:t xml:space="preserve"> 1. W szkole zatrudnia się nauczycieli, wychowawców oraz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stosownie do potrzeb: nauczyciela wspomagającego, asystenta lub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pomoc nauczyciela, specjalistów, a także innych pracowników, w tym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pracowników administracyjnych i obsługi.</w:t>
      </w:r>
    </w:p>
    <w:p w14:paraId="6438197D" w14:textId="45B34D93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2. Zasady zatrudniania nauczycieli, specjalistów i innych pracowników,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o których mowa w ust. 1, określają odrębne przepisy.</w:t>
      </w:r>
    </w:p>
    <w:p w14:paraId="3F36ED64" w14:textId="01749D87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3. Kwalifikacje nauczycieli, specjalistów i innych pracowników,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o których mowa w ust. 1, oraz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zasady ich wynagradzania określają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odrębne przepisy.</w:t>
      </w:r>
    </w:p>
    <w:p w14:paraId="3A4DAAB2" w14:textId="77777777" w:rsidR="00637B7C" w:rsidRPr="007C1CF5" w:rsidRDefault="00637B7C" w:rsidP="00951C25">
      <w:pPr>
        <w:rPr>
          <w:rFonts w:ascii="Merriweather" w:hAnsi="Merriweather"/>
          <w:sz w:val="22"/>
          <w:szCs w:val="22"/>
        </w:rPr>
      </w:pPr>
    </w:p>
    <w:p w14:paraId="458D86B9" w14:textId="2098F493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§ 34.</w:t>
      </w:r>
      <w:r w:rsidRPr="007C1CF5">
        <w:rPr>
          <w:rFonts w:ascii="Merriweather" w:hAnsi="Merriweather"/>
          <w:sz w:val="22"/>
          <w:szCs w:val="22"/>
        </w:rPr>
        <w:t xml:space="preserve"> 1. Nauczyciele wykonują swoje zadania wynikające z przepisów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prawa, niniejszego statutu oraz innych dokumentów obowiązujących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w szkole.</w:t>
      </w:r>
    </w:p>
    <w:p w14:paraId="6176367B" w14:textId="77777777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2. Do zadań nauczyciela należy w szczególności:</w:t>
      </w:r>
    </w:p>
    <w:p w14:paraId="0F14ED45" w14:textId="229338D6" w:rsidR="00951C25" w:rsidRPr="007C1CF5" w:rsidRDefault="00951C25" w:rsidP="00637B7C">
      <w:pPr>
        <w:pStyle w:val="Akapitzlist"/>
        <w:numPr>
          <w:ilvl w:val="0"/>
          <w:numId w:val="45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realizacja podstawy programowej wraz z wymaganiami edukacyjnymi dostosowanymi do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potrzeb i możliwości ucznia;</w:t>
      </w:r>
    </w:p>
    <w:p w14:paraId="30DF28B7" w14:textId="05C89AEC" w:rsidR="00951C25" w:rsidRPr="007C1CF5" w:rsidRDefault="00951C25" w:rsidP="00637B7C">
      <w:pPr>
        <w:pStyle w:val="Akapitzlist"/>
        <w:numPr>
          <w:ilvl w:val="0"/>
          <w:numId w:val="45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realizacja programu wychowawczo-profilaktycznego szkoły;</w:t>
      </w:r>
    </w:p>
    <w:p w14:paraId="7C29B43E" w14:textId="50EF23F3" w:rsidR="00951C25" w:rsidRPr="007C1CF5" w:rsidRDefault="00951C25" w:rsidP="00637B7C">
      <w:pPr>
        <w:pStyle w:val="Akapitzlist"/>
        <w:numPr>
          <w:ilvl w:val="0"/>
          <w:numId w:val="45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dbałość o bezpieczeństwo uczniów i higieniczne warunki nauki;</w:t>
      </w:r>
    </w:p>
    <w:p w14:paraId="560D0C61" w14:textId="782A9340" w:rsidR="00951C25" w:rsidRPr="007C1CF5" w:rsidRDefault="00951C25" w:rsidP="00637B7C">
      <w:pPr>
        <w:pStyle w:val="Akapitzlist"/>
        <w:numPr>
          <w:ilvl w:val="0"/>
          <w:numId w:val="45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stosowanie w pracy metod zapewniających efektywną naukę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i efektywny rozwój uczniów oraz stałe dokształcanie się w tym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zakresie.</w:t>
      </w:r>
    </w:p>
    <w:p w14:paraId="4DA0CD03" w14:textId="77777777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3. Do zadań nauczyciela wychowawcy należy w szczególności:</w:t>
      </w:r>
    </w:p>
    <w:p w14:paraId="2CE5DBE2" w14:textId="00ECD9A1" w:rsidR="00951C25" w:rsidRPr="007C1CF5" w:rsidRDefault="00951C25" w:rsidP="00637B7C">
      <w:pPr>
        <w:pStyle w:val="Akapitzlist"/>
        <w:numPr>
          <w:ilvl w:val="0"/>
          <w:numId w:val="47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planowanie pracy wychowawczej w oparciu o program wychowawczo-profilaktyczny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szkoły i indywidualne potrzeby uczniów;</w:t>
      </w:r>
    </w:p>
    <w:p w14:paraId="0931473E" w14:textId="0893EF0B" w:rsidR="00951C25" w:rsidRPr="007C1CF5" w:rsidRDefault="00951C25" w:rsidP="00637B7C">
      <w:pPr>
        <w:pStyle w:val="Akapitzlist"/>
        <w:numPr>
          <w:ilvl w:val="0"/>
          <w:numId w:val="47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realizacja zadań wynikających z programu pracy wychowawczej;</w:t>
      </w:r>
    </w:p>
    <w:p w14:paraId="7E3D8DED" w14:textId="5DB32521" w:rsidR="00951C25" w:rsidRPr="007C1CF5" w:rsidRDefault="00951C25" w:rsidP="00637B7C">
      <w:pPr>
        <w:pStyle w:val="Akapitzlist"/>
        <w:numPr>
          <w:ilvl w:val="0"/>
          <w:numId w:val="47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lastRenderedPageBreak/>
        <w:t>prowadzenie zajęć w ramach godzin z wychowawcą zgodnie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z potrzebami uczniów danego oddziału;</w:t>
      </w:r>
    </w:p>
    <w:p w14:paraId="1A7AA9BF" w14:textId="06CD8029" w:rsidR="00951C25" w:rsidRPr="007C1CF5" w:rsidRDefault="00951C25" w:rsidP="00637B7C">
      <w:pPr>
        <w:pStyle w:val="Akapitzlist"/>
        <w:numPr>
          <w:ilvl w:val="0"/>
          <w:numId w:val="47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dbałość o warunki efektywnego uczenia się i rozwoju uczniów;</w:t>
      </w:r>
    </w:p>
    <w:p w14:paraId="0DA3D19D" w14:textId="1C73F549" w:rsidR="00951C25" w:rsidRPr="007C1CF5" w:rsidRDefault="00951C25" w:rsidP="00637B7C">
      <w:pPr>
        <w:pStyle w:val="Akapitzlist"/>
        <w:numPr>
          <w:ilvl w:val="0"/>
          <w:numId w:val="47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stwarzanie warunków do budowania dobrych relacji na linii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uczeń-nauczyciel-rodzic.</w:t>
      </w:r>
    </w:p>
    <w:p w14:paraId="60AD251D" w14:textId="77777777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4. Do zadań nauczyciela bibliotekarza należy w szczególności:</w:t>
      </w:r>
    </w:p>
    <w:p w14:paraId="6D75A266" w14:textId="78737562" w:rsidR="00951C25" w:rsidRPr="007C1CF5" w:rsidRDefault="00951C25" w:rsidP="00637B7C">
      <w:pPr>
        <w:pStyle w:val="Akapitzlist"/>
        <w:numPr>
          <w:ilvl w:val="0"/>
          <w:numId w:val="49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dbałość o stan księgozbioru;</w:t>
      </w:r>
    </w:p>
    <w:p w14:paraId="54E40D3A" w14:textId="72E104E0" w:rsidR="00951C25" w:rsidRPr="007C1CF5" w:rsidRDefault="00951C25" w:rsidP="00637B7C">
      <w:pPr>
        <w:pStyle w:val="Akapitzlist"/>
        <w:numPr>
          <w:ilvl w:val="0"/>
          <w:numId w:val="49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propagowanie czytelnictwa wśród uczniów;</w:t>
      </w:r>
    </w:p>
    <w:p w14:paraId="5E5F39B5" w14:textId="0E17DDCE" w:rsidR="00951C25" w:rsidRPr="007C1CF5" w:rsidRDefault="00951C25" w:rsidP="00637B7C">
      <w:pPr>
        <w:pStyle w:val="Akapitzlist"/>
        <w:numPr>
          <w:ilvl w:val="0"/>
          <w:numId w:val="49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wdrażanie uczniów do samodzielnego, aktywnego poszukiwania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informacji, jej oceny i użyteczności.</w:t>
      </w:r>
    </w:p>
    <w:p w14:paraId="595CEBEA" w14:textId="77777777" w:rsidR="00637B7C" w:rsidRPr="007C1CF5" w:rsidRDefault="00637B7C" w:rsidP="00951C25">
      <w:pPr>
        <w:rPr>
          <w:rFonts w:ascii="Merriweather" w:hAnsi="Merriweather"/>
          <w:sz w:val="22"/>
          <w:szCs w:val="22"/>
        </w:rPr>
      </w:pPr>
    </w:p>
    <w:p w14:paraId="2A9BAF30" w14:textId="27ECB276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§ 35.</w:t>
      </w:r>
      <w:r w:rsidRPr="007C1CF5">
        <w:rPr>
          <w:rFonts w:ascii="Merriweather" w:hAnsi="Merriweather"/>
          <w:sz w:val="22"/>
          <w:szCs w:val="22"/>
        </w:rPr>
        <w:t xml:space="preserve"> 1. W szkole zatrudnia się ponadto: ___ (pedagoga/psychologa/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wychowawcę świetlicy), którzy wykonują swoje zadania wynikające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z przepisów prawa, niniejszego statutu oraz innych dokumentów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obowiązujących w szkole.</w:t>
      </w:r>
    </w:p>
    <w:p w14:paraId="319C9895" w14:textId="77777777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2. Do zadań ___ należy w szczególności:</w:t>
      </w:r>
    </w:p>
    <w:p w14:paraId="5F96654B" w14:textId="70AD3C79" w:rsidR="00951C25" w:rsidRPr="007C1CF5" w:rsidRDefault="00951C25" w:rsidP="00637B7C">
      <w:pPr>
        <w:pStyle w:val="Akapitzlist"/>
        <w:numPr>
          <w:ilvl w:val="0"/>
          <w:numId w:val="51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___;</w:t>
      </w:r>
    </w:p>
    <w:p w14:paraId="27B8CDEE" w14:textId="5DD8BD5A" w:rsidR="00951C25" w:rsidRPr="007C1CF5" w:rsidRDefault="00951C25" w:rsidP="00637B7C">
      <w:pPr>
        <w:pStyle w:val="Akapitzlist"/>
        <w:numPr>
          <w:ilvl w:val="0"/>
          <w:numId w:val="51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___;</w:t>
      </w:r>
    </w:p>
    <w:p w14:paraId="77C0FB93" w14:textId="77777777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3. Do zadań ___ należy w szczególności:</w:t>
      </w:r>
    </w:p>
    <w:p w14:paraId="4180279F" w14:textId="7E7FE127" w:rsidR="00951C25" w:rsidRPr="007C1CF5" w:rsidRDefault="00951C25" w:rsidP="00637B7C">
      <w:pPr>
        <w:pStyle w:val="Akapitzlist"/>
        <w:numPr>
          <w:ilvl w:val="0"/>
          <w:numId w:val="53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___;</w:t>
      </w:r>
    </w:p>
    <w:p w14:paraId="6C7CC3EB" w14:textId="64E3EAF2" w:rsidR="00951C25" w:rsidRPr="007C1CF5" w:rsidRDefault="00951C25" w:rsidP="00637B7C">
      <w:pPr>
        <w:pStyle w:val="Akapitzlist"/>
        <w:numPr>
          <w:ilvl w:val="0"/>
          <w:numId w:val="53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___.</w:t>
      </w:r>
    </w:p>
    <w:p w14:paraId="026B7F2C" w14:textId="77777777" w:rsidR="00637B7C" w:rsidRPr="007C1CF5" w:rsidRDefault="00637B7C" w:rsidP="00951C25">
      <w:pPr>
        <w:rPr>
          <w:rFonts w:ascii="Merriweather" w:hAnsi="Merriweather"/>
          <w:sz w:val="22"/>
          <w:szCs w:val="22"/>
        </w:rPr>
      </w:pPr>
    </w:p>
    <w:p w14:paraId="09750151" w14:textId="0F9280FF" w:rsidR="00951C25" w:rsidRPr="007C1CF5" w:rsidRDefault="00951C25" w:rsidP="00637B7C">
      <w:pPr>
        <w:jc w:val="center"/>
        <w:rPr>
          <w:rFonts w:ascii="Merriweather" w:hAnsi="Merriweather"/>
          <w:b/>
          <w:bCs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Rozdział IX</w:t>
      </w:r>
    </w:p>
    <w:p w14:paraId="2E830E63" w14:textId="516F81EC" w:rsidR="00951C25" w:rsidRPr="007C1CF5" w:rsidRDefault="00951C25" w:rsidP="00637B7C">
      <w:pPr>
        <w:jc w:val="center"/>
        <w:rPr>
          <w:rFonts w:ascii="Merriweather" w:hAnsi="Merriweather"/>
          <w:b/>
          <w:bCs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Szczegółowe warunki</w:t>
      </w:r>
      <w:r w:rsidR="00637B7C" w:rsidRPr="007C1CF5">
        <w:rPr>
          <w:rFonts w:ascii="Merriweather" w:hAnsi="Merriweather"/>
          <w:b/>
          <w:bCs/>
          <w:sz w:val="22"/>
          <w:szCs w:val="22"/>
        </w:rPr>
        <w:t xml:space="preserve"> </w:t>
      </w:r>
      <w:r w:rsidRPr="007C1CF5">
        <w:rPr>
          <w:rFonts w:ascii="Merriweather" w:hAnsi="Merriweather"/>
          <w:b/>
          <w:bCs/>
          <w:sz w:val="22"/>
          <w:szCs w:val="22"/>
        </w:rPr>
        <w:t>i sposób oceniania wewnątrzszkolnego uczniów</w:t>
      </w:r>
    </w:p>
    <w:p w14:paraId="25D95A3B" w14:textId="77777777" w:rsidR="00637B7C" w:rsidRPr="007C1CF5" w:rsidRDefault="00637B7C" w:rsidP="00951C25">
      <w:pPr>
        <w:rPr>
          <w:rFonts w:ascii="Merriweather" w:hAnsi="Merriweather"/>
          <w:sz w:val="22"/>
          <w:szCs w:val="22"/>
        </w:rPr>
      </w:pPr>
    </w:p>
    <w:p w14:paraId="24DCAD63" w14:textId="5536B51C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§ 36.</w:t>
      </w:r>
      <w:r w:rsidRPr="007C1CF5">
        <w:rPr>
          <w:rFonts w:ascii="Merriweather" w:hAnsi="Merriweather"/>
          <w:sz w:val="22"/>
          <w:szCs w:val="22"/>
        </w:rPr>
        <w:t xml:space="preserve"> 1. Nauczyciele na pierwszych zajęciach w danym roku szkolnym formułują wymagania edukacyjne niezbędne do otrzymania przez uczniów poszczególnych śródrocznych i rocznych ocen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klasyfikacyjnych.</w:t>
      </w:r>
    </w:p>
    <w:p w14:paraId="43FADCFE" w14:textId="53ED1248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2. Formułowanie wymagań edukacyjnych odbywa się poprzez przygotowanie przez nauczyciela Ogólnych Wymagań Edukacyjnych na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poszczególne oceny. Formułowanie wymagań edukacyjnych może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być uzupełnione o skonstruowanie przez ucznia, we współpracy</w:t>
      </w:r>
    </w:p>
    <w:p w14:paraId="09FCE09B" w14:textId="77777777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z nauczycielem, Indywidualnego Planu Uczenia Się.</w:t>
      </w:r>
    </w:p>
    <w:p w14:paraId="7690FB55" w14:textId="4E48C2BB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3. Ogólne Wymagania Edukacyjne na poszczególne oceny powinny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uwzględniać:</w:t>
      </w:r>
    </w:p>
    <w:p w14:paraId="2BFA8F09" w14:textId="5EC833B2" w:rsidR="00951C25" w:rsidRPr="007C1CF5" w:rsidRDefault="00951C25" w:rsidP="00637B7C">
      <w:pPr>
        <w:pStyle w:val="Akapitzlist"/>
        <w:numPr>
          <w:ilvl w:val="0"/>
          <w:numId w:val="55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niezbędny do opanowania minimalny zakres wiadomości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i umiejętności;</w:t>
      </w:r>
    </w:p>
    <w:p w14:paraId="464E10C1" w14:textId="3692AD1E" w:rsidR="00951C25" w:rsidRPr="007C1CF5" w:rsidRDefault="00951C25" w:rsidP="00637B7C">
      <w:pPr>
        <w:pStyle w:val="Akapitzlist"/>
        <w:numPr>
          <w:ilvl w:val="0"/>
          <w:numId w:val="55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lastRenderedPageBreak/>
        <w:t>stopień rozumienia materiału naukowego;</w:t>
      </w:r>
    </w:p>
    <w:p w14:paraId="71D34204" w14:textId="311DF0CA" w:rsidR="00951C25" w:rsidRPr="007C1CF5" w:rsidRDefault="00951C25" w:rsidP="00637B7C">
      <w:pPr>
        <w:pStyle w:val="Akapitzlist"/>
        <w:numPr>
          <w:ilvl w:val="0"/>
          <w:numId w:val="55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stopień opanowania umiejętności stosowania wiadomości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w praktyce;</w:t>
      </w:r>
    </w:p>
    <w:p w14:paraId="07E6EB79" w14:textId="2A643ACC" w:rsidR="00951C25" w:rsidRPr="007C1CF5" w:rsidRDefault="00951C25" w:rsidP="00637B7C">
      <w:pPr>
        <w:pStyle w:val="Akapitzlist"/>
        <w:numPr>
          <w:ilvl w:val="0"/>
          <w:numId w:val="55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stopień opanowania umiejętności integrowania wiadomości,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również międzyprzedmiotowo;</w:t>
      </w:r>
    </w:p>
    <w:p w14:paraId="40E43076" w14:textId="26DBE196" w:rsidR="00951C25" w:rsidRPr="007C1CF5" w:rsidRDefault="00951C25" w:rsidP="00637B7C">
      <w:pPr>
        <w:pStyle w:val="Akapitzlist"/>
        <w:numPr>
          <w:ilvl w:val="0"/>
          <w:numId w:val="55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stopień opanowania umiejętności organizacji pracy i współpracy;</w:t>
      </w:r>
    </w:p>
    <w:p w14:paraId="38F4BED2" w14:textId="6994931E" w:rsidR="00951C25" w:rsidRPr="007C1CF5" w:rsidRDefault="00951C25" w:rsidP="00637B7C">
      <w:pPr>
        <w:pStyle w:val="Akapitzlist"/>
        <w:numPr>
          <w:ilvl w:val="0"/>
          <w:numId w:val="55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stopień opanowania umiejętności i efekty pracy w oparciu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o informację zwrotną oraz naprowadzającą;</w:t>
      </w:r>
    </w:p>
    <w:p w14:paraId="5C6829B9" w14:textId="71EA55FB" w:rsidR="00951C25" w:rsidRPr="007C1CF5" w:rsidRDefault="00951C25" w:rsidP="00637B7C">
      <w:pPr>
        <w:pStyle w:val="Akapitzlist"/>
        <w:numPr>
          <w:ilvl w:val="0"/>
          <w:numId w:val="55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stopień realizacji Indywidualnego Planu Uczenia Się, w tym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w szczególności stopień postępu w procesie uczenia się i rozwoju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– o ile został przygotowany.</w:t>
      </w:r>
    </w:p>
    <w:p w14:paraId="23158EE7" w14:textId="1527D647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4. Indywidualny Plan Uczenia Się to skonkretyzowane i zindywidualizowane w odniesieniu do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każdego ucznia Ogólne Wymagania Edukacyjne.</w:t>
      </w:r>
    </w:p>
    <w:p w14:paraId="0D17EE97" w14:textId="77777777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5. Indywidualny Plan Uczenia Się określa:</w:t>
      </w:r>
    </w:p>
    <w:p w14:paraId="3B3181AE" w14:textId="09C755E7" w:rsidR="00951C25" w:rsidRPr="007C1CF5" w:rsidRDefault="00951C25" w:rsidP="00637B7C">
      <w:pPr>
        <w:pStyle w:val="Akapitzlist"/>
        <w:numPr>
          <w:ilvl w:val="0"/>
          <w:numId w:val="57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cele i zadania, które uczeń zamierza zrealizować w danym roku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szkolnym;</w:t>
      </w:r>
    </w:p>
    <w:p w14:paraId="7548BC09" w14:textId="5A25B100" w:rsidR="00951C25" w:rsidRPr="007C1CF5" w:rsidRDefault="00951C25" w:rsidP="00637B7C">
      <w:pPr>
        <w:pStyle w:val="Akapitzlist"/>
        <w:numPr>
          <w:ilvl w:val="0"/>
          <w:numId w:val="57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sposoby realizacji zakładanych celów i zadań;</w:t>
      </w:r>
    </w:p>
    <w:p w14:paraId="3A6E9FCF" w14:textId="146E7183" w:rsidR="00951C25" w:rsidRPr="007C1CF5" w:rsidRDefault="00951C25" w:rsidP="00637B7C">
      <w:pPr>
        <w:pStyle w:val="Akapitzlist"/>
        <w:numPr>
          <w:ilvl w:val="0"/>
          <w:numId w:val="57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efekty realizacji Indywidualnego Planu Uczenia Się, w tym w szczególności zakładaną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śródroczną i roczną ocenę klasyfikacyjną;</w:t>
      </w:r>
    </w:p>
    <w:p w14:paraId="2C027809" w14:textId="7503C239" w:rsidR="00951C25" w:rsidRPr="007C1CF5" w:rsidRDefault="00951C25" w:rsidP="00637B7C">
      <w:pPr>
        <w:pStyle w:val="Akapitzlist"/>
        <w:numPr>
          <w:ilvl w:val="0"/>
          <w:numId w:val="57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oczekiwania ucznia w zakresie pomocy uczniowskiej i wsparcia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nauczyciela.</w:t>
      </w:r>
    </w:p>
    <w:p w14:paraId="7339E401" w14:textId="3D261195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6. Indywidualny Plan Uczenia Się i skonkretyzowane w nim wymagania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edukacyjne na poszczególne oceny powinny być dostosowane do zdolności, możliwości, zainteresowań oraz stanu psychofizycznego ucznia.</w:t>
      </w:r>
    </w:p>
    <w:p w14:paraId="7AB8FD8A" w14:textId="77777777" w:rsidR="00637B7C" w:rsidRPr="007C1CF5" w:rsidRDefault="00637B7C" w:rsidP="00951C25">
      <w:pPr>
        <w:rPr>
          <w:rFonts w:ascii="Merriweather" w:hAnsi="Merriweather"/>
          <w:sz w:val="22"/>
          <w:szCs w:val="22"/>
        </w:rPr>
      </w:pPr>
    </w:p>
    <w:p w14:paraId="34162145" w14:textId="27BB89C8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§ 37.</w:t>
      </w:r>
      <w:r w:rsidRPr="007C1CF5">
        <w:rPr>
          <w:rFonts w:ascii="Merriweather" w:hAnsi="Merriweather"/>
          <w:sz w:val="22"/>
          <w:szCs w:val="22"/>
        </w:rPr>
        <w:t xml:space="preserve"> Ocenę zachowania ucznia ustala się w oparciu o następujące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kryteria:</w:t>
      </w:r>
    </w:p>
    <w:p w14:paraId="4CB70429" w14:textId="008612D5" w:rsidR="00951C25" w:rsidRPr="007C1CF5" w:rsidRDefault="00951C25" w:rsidP="00637B7C">
      <w:pPr>
        <w:pStyle w:val="Akapitzlist"/>
        <w:numPr>
          <w:ilvl w:val="0"/>
          <w:numId w:val="59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organizacja własnego procesu uczenia się (np. planowanie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pracy, wypracowanie własnych metod uczenia się, umiejętność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udzielania i korzystania z pomocy/wsparcia);</w:t>
      </w:r>
    </w:p>
    <w:p w14:paraId="22FB9EFD" w14:textId="21A7A66A" w:rsidR="00951C25" w:rsidRPr="007C1CF5" w:rsidRDefault="00951C25" w:rsidP="00637B7C">
      <w:pPr>
        <w:pStyle w:val="Akapitzlist"/>
        <w:numPr>
          <w:ilvl w:val="0"/>
          <w:numId w:val="59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przynależność do szkolnej wspólnoty (np. angażowanie się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w akcje organizowane w szkole, znajomość tradycji szkoły i jej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symboli, szacunek do rówieśników i pracowników szkoły, dbałość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o komunikację z rówieśnikami i dorosłymi opartą na szacunku);</w:t>
      </w:r>
    </w:p>
    <w:p w14:paraId="19A59956" w14:textId="266F238B" w:rsidR="00951C25" w:rsidRPr="007C1CF5" w:rsidRDefault="00951C25" w:rsidP="00637B7C">
      <w:pPr>
        <w:pStyle w:val="Akapitzlist"/>
        <w:numPr>
          <w:ilvl w:val="0"/>
          <w:numId w:val="59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dbałość o zdrowie i bezpieczeństwo (postawa prozdrowotna,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proekologiczna, bezpieczne zachowania podczas lekcji, przerw,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innych sytuacji szkolnych i pozaszkolnych, np. wycieczek).</w:t>
      </w:r>
    </w:p>
    <w:p w14:paraId="311143F1" w14:textId="77777777" w:rsidR="00637B7C" w:rsidRPr="007C1CF5" w:rsidRDefault="00637B7C" w:rsidP="00951C25">
      <w:pPr>
        <w:rPr>
          <w:rFonts w:ascii="Merriweather" w:hAnsi="Merriweather"/>
          <w:sz w:val="22"/>
          <w:szCs w:val="22"/>
        </w:rPr>
      </w:pPr>
    </w:p>
    <w:p w14:paraId="00F83E87" w14:textId="38027DBC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lastRenderedPageBreak/>
        <w:t>§ 38.</w:t>
      </w:r>
      <w:r w:rsidRPr="007C1CF5">
        <w:rPr>
          <w:rFonts w:ascii="Merriweather" w:hAnsi="Merriweather"/>
          <w:sz w:val="22"/>
          <w:szCs w:val="22"/>
        </w:rPr>
        <w:t xml:space="preserve"> 1. Ocenianie bieżące jest realizowanym przez nauczycieli procesem doceniania starań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oraz wyrażania uznania dla osiągnięć ucznia.</w:t>
      </w:r>
    </w:p>
    <w:p w14:paraId="4E83830E" w14:textId="77777777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2. Ocenianie bieżące realizuje się przez:</w:t>
      </w:r>
    </w:p>
    <w:p w14:paraId="21A8848E" w14:textId="4263A1D9" w:rsidR="00951C25" w:rsidRPr="007C1CF5" w:rsidRDefault="00951C25" w:rsidP="00637B7C">
      <w:pPr>
        <w:pStyle w:val="Akapitzlist"/>
        <w:numPr>
          <w:ilvl w:val="0"/>
          <w:numId w:val="61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ocenę słowną – odnoszenie się do działań i osiągnięć ucznia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oraz jego zachowania i trudności w procesie uczenia się;</w:t>
      </w:r>
    </w:p>
    <w:p w14:paraId="6648CEA7" w14:textId="2C5B34E6" w:rsidR="00951C25" w:rsidRPr="007C1CF5" w:rsidRDefault="00951C25" w:rsidP="00637B7C">
      <w:pPr>
        <w:pStyle w:val="Akapitzlist"/>
        <w:numPr>
          <w:ilvl w:val="0"/>
          <w:numId w:val="61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ocenę wspierającą – odnoszenie się do działań i osiągnięć ucznia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w aspekcie doceniania poprawnych rozwiązań oraz udzielanie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mu pomocy i wsparcia w poszukiwaniu powodów niepowodzeń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i niwelowaniu ich;</w:t>
      </w:r>
    </w:p>
    <w:p w14:paraId="33978DDD" w14:textId="79EFFFCB" w:rsidR="00951C25" w:rsidRPr="007C1CF5" w:rsidRDefault="00951C25" w:rsidP="00637B7C">
      <w:pPr>
        <w:pStyle w:val="Akapitzlist"/>
        <w:numPr>
          <w:ilvl w:val="0"/>
          <w:numId w:val="61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ocenę kształtującą – wypracowanie warunków wspierających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efektywne uczenie się i pracę nad sobą ucznia i wspieranie ucznia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w planowaniu jego nauki.</w:t>
      </w:r>
    </w:p>
    <w:p w14:paraId="629AAD9A" w14:textId="066DF740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3. W ramach oceniania bieżącego uczeń jest wspierany i informowany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o postępach w procesie rozwoju intelektualnego, fizycznego, społecznego i emocjonalnego przez cały rok szkolny.</w:t>
      </w:r>
    </w:p>
    <w:p w14:paraId="48BB420A" w14:textId="77777777" w:rsidR="00637B7C" w:rsidRPr="007C1CF5" w:rsidRDefault="00637B7C" w:rsidP="00951C25">
      <w:pPr>
        <w:rPr>
          <w:rFonts w:ascii="Merriweather" w:hAnsi="Merriweather"/>
          <w:sz w:val="22"/>
          <w:szCs w:val="22"/>
        </w:rPr>
      </w:pPr>
    </w:p>
    <w:p w14:paraId="7E5FA9DE" w14:textId="2AADAAB9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§ 39.</w:t>
      </w:r>
      <w:r w:rsidRPr="007C1CF5">
        <w:rPr>
          <w:rFonts w:ascii="Merriweather" w:hAnsi="Merriweather"/>
          <w:sz w:val="22"/>
          <w:szCs w:val="22"/>
        </w:rPr>
        <w:t xml:space="preserve"> 1. W ramach oceniania bieżącego uczeń dokumentuje swój proces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uczenia się.</w:t>
      </w:r>
    </w:p>
    <w:p w14:paraId="47319652" w14:textId="0C2FEDE8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2. Dokumentacja ta zawiera w szczególności odnotowanie pracy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z błędem i bieżące informacje dotyczące postępów w procesie uczenia się.</w:t>
      </w:r>
    </w:p>
    <w:p w14:paraId="5460A9F2" w14:textId="4FA33D84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3. Szczegółowy sposób tej dokumentacji określa nauczyciel we współpracy z uczniami na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pierwszych zajęciach w danym roku szkolnym.</w:t>
      </w:r>
    </w:p>
    <w:p w14:paraId="5D3672DF" w14:textId="77777777" w:rsidR="00637B7C" w:rsidRPr="007C1CF5" w:rsidRDefault="00637B7C" w:rsidP="00951C25">
      <w:pPr>
        <w:rPr>
          <w:rFonts w:ascii="Merriweather" w:hAnsi="Merriweather"/>
          <w:sz w:val="22"/>
          <w:szCs w:val="22"/>
        </w:rPr>
      </w:pPr>
    </w:p>
    <w:p w14:paraId="2C1FF241" w14:textId="7C9D20DC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§ 40.</w:t>
      </w:r>
      <w:r w:rsidRPr="007C1CF5">
        <w:rPr>
          <w:rFonts w:ascii="Merriweather" w:hAnsi="Merriweather"/>
          <w:sz w:val="22"/>
          <w:szCs w:val="22"/>
        </w:rPr>
        <w:t xml:space="preserve"> Oceny bieżące oraz klasyfikacyjne są uzasadniane przez nauczyciela ustnie zawsze przy ustaleniu oceny. Na wniosek ucznia lub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rodzica uzasadnienie to powinno być sporządzone w formie pisemnej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lub elektronicznej.</w:t>
      </w:r>
    </w:p>
    <w:p w14:paraId="051CFAC1" w14:textId="77777777" w:rsidR="00637B7C" w:rsidRPr="007C1CF5" w:rsidRDefault="00637B7C" w:rsidP="00951C25">
      <w:pPr>
        <w:rPr>
          <w:rFonts w:ascii="Merriweather" w:hAnsi="Merriweather"/>
          <w:sz w:val="22"/>
          <w:szCs w:val="22"/>
        </w:rPr>
      </w:pPr>
    </w:p>
    <w:p w14:paraId="124BB58B" w14:textId="791B4233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§ 41.</w:t>
      </w:r>
      <w:r w:rsidRPr="007C1CF5">
        <w:rPr>
          <w:rFonts w:ascii="Merriweather" w:hAnsi="Merriweather"/>
          <w:sz w:val="22"/>
          <w:szCs w:val="22"/>
        </w:rPr>
        <w:t xml:space="preserve"> 1. Sprawdzone i ocenione pisemne prace ucznia oraz dokumentacja, o której mowa w §</w:t>
      </w:r>
      <w:r w:rsidR="00637B7C" w:rsidRPr="007C1CF5">
        <w:rPr>
          <w:rFonts w:ascii="Merriweather" w:hAnsi="Merriweather"/>
          <w:sz w:val="22"/>
          <w:szCs w:val="22"/>
        </w:rPr>
        <w:t> </w:t>
      </w:r>
      <w:r w:rsidRPr="007C1CF5">
        <w:rPr>
          <w:rFonts w:ascii="Merriweather" w:hAnsi="Merriweather"/>
          <w:sz w:val="22"/>
          <w:szCs w:val="22"/>
        </w:rPr>
        <w:t>39, są udostępniane na bieżąco uczniowi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i jego rodzicom.</w:t>
      </w:r>
    </w:p>
    <w:p w14:paraId="4E11BD9B" w14:textId="31287C56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2. Pozostała dokumentacja dotycząca oceniania ucznia jest udostępniana do wglądu uczniowi i jego rodzicom przez nauczyciela na terenie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szkoły w terminie dogodnym dla każdej ze stron i ustalonym przez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nauczyciela lub dyrektora szkoły.</w:t>
      </w:r>
    </w:p>
    <w:p w14:paraId="459C1E80" w14:textId="77777777" w:rsidR="00637B7C" w:rsidRPr="007C1CF5" w:rsidRDefault="00637B7C" w:rsidP="00951C25">
      <w:pPr>
        <w:rPr>
          <w:rFonts w:ascii="Merriweather" w:hAnsi="Merriweather"/>
          <w:sz w:val="22"/>
          <w:szCs w:val="22"/>
        </w:rPr>
      </w:pPr>
    </w:p>
    <w:p w14:paraId="039DAF04" w14:textId="67FD03CB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§ 42.</w:t>
      </w:r>
      <w:r w:rsidRPr="007C1CF5">
        <w:rPr>
          <w:rFonts w:ascii="Merriweather" w:hAnsi="Merriweather"/>
          <w:sz w:val="22"/>
          <w:szCs w:val="22"/>
        </w:rPr>
        <w:t xml:space="preserve"> 1. Na dwa tygodnie przed rocznym klasyfikacyjnym zebraniem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rady pedagogicznej nauczyciele oraz wychowawca oddziału informują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 xml:space="preserve">ucznia i jego </w:t>
      </w:r>
      <w:r w:rsidRPr="007C1CF5">
        <w:rPr>
          <w:rFonts w:ascii="Merriweather" w:hAnsi="Merriweather"/>
          <w:sz w:val="22"/>
          <w:szCs w:val="22"/>
        </w:rPr>
        <w:lastRenderedPageBreak/>
        <w:t>rodziców o przewidywanych dla niego rocznych ocenach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klasyfikacyjnych z zajęć edukacyjnych i przewidywanej rocznej ocenie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klasyfikacyjnej zachowania.</w:t>
      </w:r>
    </w:p>
    <w:p w14:paraId="1DA3EF7F" w14:textId="3BDD4332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2. O przewidywanej negatywnej rocznej ocenie klasyfikacyjnej z zajęć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edukacyjnych należy poinformować na trzy tygodnie przed rocznym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klasyfikacyjnym zebraniem rady pedagogicznej.</w:t>
      </w:r>
    </w:p>
    <w:p w14:paraId="4A8B43B7" w14:textId="4EF3A80F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3. Informację, o której mowa w ust. 1 i 2, przekazuje się pisemnie lub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za pomocą dziennika elektronicznego.</w:t>
      </w:r>
    </w:p>
    <w:p w14:paraId="689AA348" w14:textId="77777777" w:rsidR="00637B7C" w:rsidRPr="007C1CF5" w:rsidRDefault="00637B7C" w:rsidP="00951C25">
      <w:pPr>
        <w:rPr>
          <w:rFonts w:ascii="Merriweather" w:hAnsi="Merriweather"/>
          <w:sz w:val="22"/>
          <w:szCs w:val="22"/>
        </w:rPr>
      </w:pPr>
    </w:p>
    <w:p w14:paraId="7D886A3C" w14:textId="66A7B0EC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§ 43.</w:t>
      </w:r>
      <w:r w:rsidRPr="007C1CF5">
        <w:rPr>
          <w:rFonts w:ascii="Merriweather" w:hAnsi="Merriweather"/>
          <w:sz w:val="22"/>
          <w:szCs w:val="22"/>
        </w:rPr>
        <w:t xml:space="preserve"> 1. Śródroczne oceny klasyfikacyjne z zajęć edukacyjnych oraz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śródroczną ocenę klasyfikacyjną zachowania ustala się na dzień przed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śródrocznym klasyfikacyjnym zebraniem rady pedagogicznej.</w:t>
      </w:r>
    </w:p>
    <w:p w14:paraId="4AE89DB2" w14:textId="372DDCB7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2. Roczne oceny klasyfikacyjne z zajęć edukacyjnych oraz roczną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ocenę klasyfikacyjną zachowania ustala się na dzień przed rocznym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klasyfikacyjnym zebraniem rady pedagogicznej.</w:t>
      </w:r>
    </w:p>
    <w:p w14:paraId="467DBA99" w14:textId="77777777" w:rsidR="00637B7C" w:rsidRPr="007C1CF5" w:rsidRDefault="00637B7C" w:rsidP="00951C25">
      <w:pPr>
        <w:rPr>
          <w:rFonts w:ascii="Merriweather" w:hAnsi="Merriweather"/>
          <w:sz w:val="22"/>
          <w:szCs w:val="22"/>
        </w:rPr>
      </w:pPr>
    </w:p>
    <w:p w14:paraId="58F683BD" w14:textId="378157FA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§ 44.</w:t>
      </w:r>
      <w:r w:rsidRPr="007C1CF5">
        <w:rPr>
          <w:rFonts w:ascii="Merriweather" w:hAnsi="Merriweather"/>
          <w:sz w:val="22"/>
          <w:szCs w:val="22"/>
        </w:rPr>
        <w:t xml:space="preserve"> 1. Ustalenie śródrocznej oceny klasyfikacyjnej z zajęć edukacyjnych odbywa się przy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współpracy nauczyciela z uczniem i polega na:</w:t>
      </w:r>
    </w:p>
    <w:p w14:paraId="00A0A14A" w14:textId="509C59E0" w:rsidR="00951C25" w:rsidRPr="007C1CF5" w:rsidRDefault="00951C25" w:rsidP="00637B7C">
      <w:pPr>
        <w:pStyle w:val="Akapitzlist"/>
        <w:numPr>
          <w:ilvl w:val="0"/>
          <w:numId w:val="63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dokonywanej przez ucznia samoocenie osiągniętych efektów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kształcenia, a jeśli został przygotowany Indywidualny Plan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Uczenia Się – także stopnia jego realizacji;</w:t>
      </w:r>
    </w:p>
    <w:p w14:paraId="0ECB0F19" w14:textId="5E3DDEF4" w:rsidR="00951C25" w:rsidRPr="007C1CF5" w:rsidRDefault="00951C25" w:rsidP="00637B7C">
      <w:pPr>
        <w:pStyle w:val="Akapitzlist"/>
        <w:numPr>
          <w:ilvl w:val="0"/>
          <w:numId w:val="63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dokonywanej przez nauczyciela ocenie osiągniętych przez ucznia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efektów kształcenia, a jeśli został przygotowany Indywidualny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Plan Uczenia Się – także stopnia jego realizacji.</w:t>
      </w:r>
    </w:p>
    <w:p w14:paraId="3E8726EC" w14:textId="42C73D3F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2. Ustalenie śródrocznej oceny klasyfikacyjnej zachowania odbywa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się przy współpracy nauczyciela z uczniem i opiera się na: ocenie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wychowawcy, samoocenie ucznia oraz otrzymanych od pozostałych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nauczycieli i uczniów danego oddziału informacjach zwrotnych</w:t>
      </w:r>
    </w:p>
    <w:p w14:paraId="73E5E5F8" w14:textId="56C41EFE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dotyczących zachowania ocenianego ucznia – z tym że do ustalenia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oceny konieczne jest uzyskanie co najmniej dwóch informacji zwrotnych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od pozostałych nauczycieli i co najmniej dwóch informacji zwrotnych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od uczniów danego oddziału.</w:t>
      </w:r>
    </w:p>
    <w:p w14:paraId="03D17C58" w14:textId="77C709DA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3. Śródroczne oceny klasyfikacyjne z zajęć edukacyjnych oraz śródroczna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ocena klasyfikacyjna zachowania są ocenami opisowymi.</w:t>
      </w:r>
    </w:p>
    <w:p w14:paraId="73AA65B3" w14:textId="77777777" w:rsidR="00637B7C" w:rsidRPr="007C1CF5" w:rsidRDefault="00637B7C" w:rsidP="00951C25">
      <w:pPr>
        <w:rPr>
          <w:rFonts w:ascii="Merriweather" w:hAnsi="Merriweather"/>
          <w:sz w:val="22"/>
          <w:szCs w:val="22"/>
        </w:rPr>
      </w:pPr>
    </w:p>
    <w:p w14:paraId="770EE4D2" w14:textId="1CB099EB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lastRenderedPageBreak/>
        <w:t>§ 45.</w:t>
      </w:r>
      <w:r w:rsidRPr="007C1CF5">
        <w:rPr>
          <w:rFonts w:ascii="Merriweather" w:hAnsi="Merriweather"/>
          <w:sz w:val="22"/>
          <w:szCs w:val="22"/>
        </w:rPr>
        <w:t xml:space="preserve"> 1. Ustalenie rocznej oceny klasyfikacyjnej z zajęć edukacyjnych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odbywa się według zasad określonych w § 44 ust. 1. Ustalenie rocznej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oceny klasyfikacyjnej zachowania odbywa się według zasad określonych w § 44 ust. 2.</w:t>
      </w:r>
    </w:p>
    <w:p w14:paraId="195AADE9" w14:textId="7A86839F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2. Roczne oceny klasyfikacyjne z zajęć edukacyjnych oraz roczna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ocena klasyfikacyjna zachowania są ustalane według skali określonej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we właściwych przepisach, a w klasach I-III szkoły podstawowej są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to oceny opisowe.</w:t>
      </w:r>
    </w:p>
    <w:p w14:paraId="2F9CC771" w14:textId="77777777" w:rsidR="00637B7C" w:rsidRPr="007C1CF5" w:rsidRDefault="00637B7C" w:rsidP="00951C25">
      <w:pPr>
        <w:rPr>
          <w:rFonts w:ascii="Merriweather" w:hAnsi="Merriweather"/>
          <w:sz w:val="22"/>
          <w:szCs w:val="22"/>
        </w:rPr>
      </w:pPr>
    </w:p>
    <w:p w14:paraId="25E2373B" w14:textId="3BBB9F71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§ 46.</w:t>
      </w:r>
      <w:r w:rsidRPr="007C1CF5">
        <w:rPr>
          <w:rFonts w:ascii="Merriweather" w:hAnsi="Merriweather"/>
          <w:sz w:val="22"/>
          <w:szCs w:val="22"/>
        </w:rPr>
        <w:t xml:space="preserve"> Ustalenie śródrocznej i rocznej oceny klasyfikacyjnej z zajęć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edukacyjnych odbywa się bez odnoszenia się do efektów uczenia się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osiągniętych przez pozostałych uczniów.</w:t>
      </w:r>
    </w:p>
    <w:p w14:paraId="6AABAF49" w14:textId="77777777" w:rsidR="00637B7C" w:rsidRPr="007C1CF5" w:rsidRDefault="00637B7C" w:rsidP="00951C25">
      <w:pPr>
        <w:rPr>
          <w:rFonts w:ascii="Merriweather" w:hAnsi="Merriweather"/>
          <w:sz w:val="22"/>
          <w:szCs w:val="22"/>
        </w:rPr>
      </w:pPr>
    </w:p>
    <w:p w14:paraId="6FA88273" w14:textId="0F2A2809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§ 47.</w:t>
      </w:r>
      <w:r w:rsidRPr="007C1CF5">
        <w:rPr>
          <w:rFonts w:ascii="Merriweather" w:hAnsi="Merriweather"/>
          <w:sz w:val="22"/>
          <w:szCs w:val="22"/>
        </w:rPr>
        <w:t xml:space="preserve"> 1. Ustalona roczna ocena klasyfikacyjna nie może być niższa niż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ocena przewidywana, o której mowa w § 42 ust. 1 i 2.</w:t>
      </w:r>
    </w:p>
    <w:p w14:paraId="2F95BF92" w14:textId="0428A9E1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2. Uzyskanie wyższych niż przewidywane rocznych ocen klasyfikacyjnych jest możliwe dla każdego ucznia, który wyrazi taką chęć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i odbywa się w drodze rozmowy ucznia z nauczycielem nad poziomem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spełnienia przez ucznia kryteriów na ocenę przewidywaną i wyższą,</w:t>
      </w:r>
    </w:p>
    <w:p w14:paraId="06BC8EEC" w14:textId="3D40CE44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która może być uzupełniona wykonaniem przez ucznia wskazanych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przez nauczyciela zadań.</w:t>
      </w:r>
    </w:p>
    <w:p w14:paraId="00AEDDC4" w14:textId="77777777" w:rsidR="00637B7C" w:rsidRPr="007C1CF5" w:rsidRDefault="00637B7C" w:rsidP="00951C25">
      <w:pPr>
        <w:rPr>
          <w:rFonts w:ascii="Merriweather" w:hAnsi="Merriweather"/>
          <w:sz w:val="22"/>
          <w:szCs w:val="22"/>
        </w:rPr>
      </w:pPr>
    </w:p>
    <w:p w14:paraId="6FB56FA1" w14:textId="62980305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§ 48.</w:t>
      </w:r>
      <w:r w:rsidRPr="007C1CF5">
        <w:rPr>
          <w:rFonts w:ascii="Merriweather" w:hAnsi="Merriweather"/>
          <w:sz w:val="22"/>
          <w:szCs w:val="22"/>
        </w:rPr>
        <w:t xml:space="preserve"> Postanowienia niniejszego rozdziału stosuje się odpowiednio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do ustalania końcowych ocen klasyfikacyjnych z zajęć edukacyjnych</w:t>
      </w:r>
      <w:r w:rsidR="00637B7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oraz końcowych ocen klasyfikacyjnych zachowania.</w:t>
      </w:r>
    </w:p>
    <w:p w14:paraId="592397BD" w14:textId="77777777" w:rsidR="00637B7C" w:rsidRPr="007C1CF5" w:rsidRDefault="00637B7C" w:rsidP="00951C25">
      <w:pPr>
        <w:rPr>
          <w:rFonts w:ascii="Merriweather" w:hAnsi="Merriweather"/>
          <w:sz w:val="22"/>
          <w:szCs w:val="22"/>
        </w:rPr>
      </w:pPr>
    </w:p>
    <w:p w14:paraId="046D7B75" w14:textId="7CB8D07F" w:rsidR="00951C25" w:rsidRPr="007C1CF5" w:rsidRDefault="00951C25" w:rsidP="005931DC">
      <w:pPr>
        <w:jc w:val="center"/>
        <w:rPr>
          <w:rFonts w:ascii="Merriweather" w:hAnsi="Merriweather"/>
          <w:b/>
          <w:bCs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Rozdział X</w:t>
      </w:r>
    </w:p>
    <w:p w14:paraId="7725DEFD" w14:textId="77777777" w:rsidR="00951C25" w:rsidRPr="007C1CF5" w:rsidRDefault="00951C25" w:rsidP="005931DC">
      <w:pPr>
        <w:jc w:val="center"/>
        <w:rPr>
          <w:rFonts w:ascii="Merriweather" w:hAnsi="Merriweather"/>
          <w:b/>
          <w:bCs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Prawa i obowiązki uczniów. Nagrody i kary</w:t>
      </w:r>
    </w:p>
    <w:p w14:paraId="47EDD8D4" w14:textId="77777777" w:rsidR="005931DC" w:rsidRPr="007C1CF5" w:rsidRDefault="005931DC" w:rsidP="00951C25">
      <w:pPr>
        <w:rPr>
          <w:rFonts w:ascii="Merriweather" w:hAnsi="Merriweather"/>
          <w:sz w:val="22"/>
          <w:szCs w:val="22"/>
        </w:rPr>
      </w:pPr>
    </w:p>
    <w:p w14:paraId="02E8858D" w14:textId="77777777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§ 49.</w:t>
      </w:r>
      <w:r w:rsidRPr="007C1CF5">
        <w:rPr>
          <w:rFonts w:ascii="Merriweather" w:hAnsi="Merriweather"/>
          <w:sz w:val="22"/>
          <w:szCs w:val="22"/>
        </w:rPr>
        <w:t xml:space="preserve"> Uczniowie mają w szczególności prawo do:</w:t>
      </w:r>
    </w:p>
    <w:p w14:paraId="44BA725C" w14:textId="10E6DCC2" w:rsidR="00951C25" w:rsidRPr="007C1CF5" w:rsidRDefault="00951C25" w:rsidP="005931DC">
      <w:pPr>
        <w:pStyle w:val="Akapitzlist"/>
        <w:numPr>
          <w:ilvl w:val="0"/>
          <w:numId w:val="65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rzetelnego procesu dydaktyczno-wychowawczego opartego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na budowaniu podmiotowych relacji z nauczycielem, którego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zasadami są:</w:t>
      </w:r>
    </w:p>
    <w:p w14:paraId="3FC21B0C" w14:textId="397073DF" w:rsidR="00951C25" w:rsidRPr="007C1CF5" w:rsidRDefault="00951C25" w:rsidP="005931DC">
      <w:pPr>
        <w:pStyle w:val="Akapitzlist"/>
        <w:numPr>
          <w:ilvl w:val="1"/>
          <w:numId w:val="65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możliwość zadawania przez ucznia pytań;</w:t>
      </w:r>
    </w:p>
    <w:p w14:paraId="1F94895D" w14:textId="0E67082F" w:rsidR="00951C25" w:rsidRPr="007C1CF5" w:rsidRDefault="00951C25" w:rsidP="005931DC">
      <w:pPr>
        <w:pStyle w:val="Akapitzlist"/>
        <w:numPr>
          <w:ilvl w:val="1"/>
          <w:numId w:val="65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przekonanie, że celem uczenia się jest sukces każdego ucznia,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a nie oceny i rywalizacja;</w:t>
      </w:r>
    </w:p>
    <w:p w14:paraId="1691E34C" w14:textId="23D556D6" w:rsidR="00951C25" w:rsidRPr="007C1CF5" w:rsidRDefault="00951C25" w:rsidP="005931DC">
      <w:pPr>
        <w:pStyle w:val="Akapitzlist"/>
        <w:numPr>
          <w:ilvl w:val="1"/>
          <w:numId w:val="65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możliwość skorzystania z pomocy nauczyciela i pomocy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koleżeńskiej;</w:t>
      </w:r>
    </w:p>
    <w:p w14:paraId="75C986D0" w14:textId="6602CCF1" w:rsidR="00951C25" w:rsidRPr="007C1CF5" w:rsidRDefault="00951C25" w:rsidP="005931DC">
      <w:pPr>
        <w:pStyle w:val="Akapitzlist"/>
        <w:numPr>
          <w:ilvl w:val="1"/>
          <w:numId w:val="65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lastRenderedPageBreak/>
        <w:t>efektywne wykorzystanie czasu lekcji;</w:t>
      </w:r>
    </w:p>
    <w:p w14:paraId="4F45E035" w14:textId="44EC6121" w:rsidR="00951C25" w:rsidRPr="007C1CF5" w:rsidRDefault="00951C25" w:rsidP="005931DC">
      <w:pPr>
        <w:pStyle w:val="Akapitzlist"/>
        <w:numPr>
          <w:ilvl w:val="1"/>
          <w:numId w:val="65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stosowanie wspierających metod uczenia się;</w:t>
      </w:r>
    </w:p>
    <w:p w14:paraId="46B73AD4" w14:textId="1AAB4AFA" w:rsidR="00951C25" w:rsidRPr="007C1CF5" w:rsidRDefault="00951C25" w:rsidP="005931DC">
      <w:pPr>
        <w:pStyle w:val="Akapitzlist"/>
        <w:numPr>
          <w:ilvl w:val="1"/>
          <w:numId w:val="65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uczenie się na błędach;</w:t>
      </w:r>
    </w:p>
    <w:p w14:paraId="7E58AE3B" w14:textId="540D9766" w:rsidR="00951C25" w:rsidRPr="007C1CF5" w:rsidRDefault="00951C25" w:rsidP="005931DC">
      <w:pPr>
        <w:pStyle w:val="Akapitzlist"/>
        <w:numPr>
          <w:ilvl w:val="1"/>
          <w:numId w:val="65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brak obowiązkowych prac domowych;</w:t>
      </w:r>
    </w:p>
    <w:p w14:paraId="2B20F7C2" w14:textId="69ABFF2F" w:rsidR="00951C25" w:rsidRPr="007C1CF5" w:rsidRDefault="00951C25" w:rsidP="005931DC">
      <w:pPr>
        <w:pStyle w:val="Akapitzlist"/>
        <w:numPr>
          <w:ilvl w:val="1"/>
          <w:numId w:val="65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oczekiwanie postępu, a nie perfekcji;</w:t>
      </w:r>
    </w:p>
    <w:p w14:paraId="2D28B0A7" w14:textId="6CA52049" w:rsidR="00951C25" w:rsidRPr="007C1CF5" w:rsidRDefault="00951C25" w:rsidP="005931DC">
      <w:pPr>
        <w:pStyle w:val="Akapitzlist"/>
        <w:numPr>
          <w:ilvl w:val="1"/>
          <w:numId w:val="65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współpraca w zaufaniu i współodpowiedzialności, w oparciu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o szczerość i wzajemny szacunek;</w:t>
      </w:r>
    </w:p>
    <w:p w14:paraId="0D0DC678" w14:textId="4EE6FB6B" w:rsidR="00951C25" w:rsidRPr="007C1CF5" w:rsidRDefault="00951C25" w:rsidP="005931DC">
      <w:pPr>
        <w:pStyle w:val="Akapitzlist"/>
        <w:numPr>
          <w:ilvl w:val="1"/>
          <w:numId w:val="65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komunikacja, dobre relacje i przyjazna atmosfera;</w:t>
      </w:r>
    </w:p>
    <w:p w14:paraId="6483AE3A" w14:textId="12D91B8B" w:rsidR="00951C25" w:rsidRPr="007C1CF5" w:rsidRDefault="00951C25" w:rsidP="005931DC">
      <w:pPr>
        <w:pStyle w:val="Akapitzlist"/>
        <w:numPr>
          <w:ilvl w:val="0"/>
          <w:numId w:val="65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dokonywania wyboru co do liczby i stopnia trudności wykonywanych zadań, podejmowanych przedsięwzięć, także w obszarze</w:t>
      </w:r>
    </w:p>
    <w:p w14:paraId="2ABFCF99" w14:textId="77777777" w:rsidR="00951C25" w:rsidRPr="007C1CF5" w:rsidRDefault="00951C25" w:rsidP="005931DC">
      <w:pPr>
        <w:pStyle w:val="Akapitzlist"/>
        <w:numPr>
          <w:ilvl w:val="0"/>
          <w:numId w:val="64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zachowania (praca nad sobą);</w:t>
      </w:r>
    </w:p>
    <w:p w14:paraId="6D1A6FE4" w14:textId="12949AD6" w:rsidR="00951C25" w:rsidRPr="007C1CF5" w:rsidRDefault="00951C25" w:rsidP="005931DC">
      <w:pPr>
        <w:pStyle w:val="Akapitzlist"/>
        <w:numPr>
          <w:ilvl w:val="0"/>
          <w:numId w:val="64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spotkań trójstronnych uczeń</w:t>
      </w:r>
      <w:r w:rsidR="005931DC" w:rsidRPr="007C1CF5">
        <w:rPr>
          <w:rFonts w:ascii="Merriweather" w:hAnsi="Merriweather"/>
          <w:sz w:val="22"/>
          <w:szCs w:val="22"/>
        </w:rPr>
        <w:t>-</w:t>
      </w:r>
      <w:r w:rsidRPr="007C1CF5">
        <w:rPr>
          <w:rFonts w:ascii="Merriweather" w:hAnsi="Merriweather"/>
          <w:sz w:val="22"/>
          <w:szCs w:val="22"/>
        </w:rPr>
        <w:t>nauczyciel</w:t>
      </w:r>
      <w:r w:rsidR="005931DC" w:rsidRPr="007C1CF5">
        <w:rPr>
          <w:rFonts w:ascii="Merriweather" w:hAnsi="Merriweather"/>
          <w:sz w:val="22"/>
          <w:szCs w:val="22"/>
        </w:rPr>
        <w:t>-</w:t>
      </w:r>
      <w:r w:rsidRPr="007C1CF5">
        <w:rPr>
          <w:rFonts w:ascii="Merriweather" w:hAnsi="Merriweather"/>
          <w:sz w:val="22"/>
          <w:szCs w:val="22"/>
        </w:rPr>
        <w:t>rodzic, które mają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wspierać ucznia w rozwiązywaniu problemów i pokonywaniu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trudności;</w:t>
      </w:r>
    </w:p>
    <w:p w14:paraId="7835E272" w14:textId="7B7087B9" w:rsidR="00951C25" w:rsidRPr="007C1CF5" w:rsidRDefault="00951C25" w:rsidP="005931DC">
      <w:pPr>
        <w:pStyle w:val="Akapitzlist"/>
        <w:numPr>
          <w:ilvl w:val="0"/>
          <w:numId w:val="64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korzystania z bazy dydaktyczno-naukowej i zaplecza socjalnego szkoły, w szczególności z biblioteki, świetlicy, pracowni,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szatni, stołówki.</w:t>
      </w:r>
    </w:p>
    <w:p w14:paraId="582177CF" w14:textId="77777777" w:rsidR="005931DC" w:rsidRPr="007C1CF5" w:rsidRDefault="005931DC" w:rsidP="00951C25">
      <w:pPr>
        <w:rPr>
          <w:rFonts w:ascii="Merriweather" w:hAnsi="Merriweather"/>
          <w:sz w:val="22"/>
          <w:szCs w:val="22"/>
        </w:rPr>
      </w:pPr>
    </w:p>
    <w:p w14:paraId="33F9B67D" w14:textId="051BB9D1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§ 50.</w:t>
      </w:r>
      <w:r w:rsidRPr="007C1CF5">
        <w:rPr>
          <w:rFonts w:ascii="Merriweather" w:hAnsi="Merriweather"/>
          <w:sz w:val="22"/>
          <w:szCs w:val="22"/>
        </w:rPr>
        <w:t xml:space="preserve"> 1. Dyrektor szkoły niezwłocznie podejmuje niezbędne działania w przypadku powzięcia informacji o naruszeniu praw uczniów,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a w szczególności:</w:t>
      </w:r>
    </w:p>
    <w:p w14:paraId="16B2CF65" w14:textId="3A574956" w:rsidR="00951C25" w:rsidRPr="007C1CF5" w:rsidRDefault="00951C25" w:rsidP="005931DC">
      <w:pPr>
        <w:pStyle w:val="Akapitzlist"/>
        <w:numPr>
          <w:ilvl w:val="0"/>
          <w:numId w:val="67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przeprowadza postępowanie wyjaśniające, które ma na celu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m.in. ustalenie podmiotów odpowiedzialnych za naruszenie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oraz przyczyny i skutki tego naruszenia;</w:t>
      </w:r>
    </w:p>
    <w:p w14:paraId="64CB0D36" w14:textId="3C5CCEA3" w:rsidR="00951C25" w:rsidRPr="007C1CF5" w:rsidRDefault="00951C25" w:rsidP="005931DC">
      <w:pPr>
        <w:pStyle w:val="Akapitzlist"/>
        <w:numPr>
          <w:ilvl w:val="0"/>
          <w:numId w:val="67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zapewnia wsparcie uczniowi, którego prawa zostały naruszone;</w:t>
      </w:r>
    </w:p>
    <w:p w14:paraId="5CC6C14F" w14:textId="7630746B" w:rsidR="00951C25" w:rsidRPr="007C1CF5" w:rsidRDefault="00951C25" w:rsidP="005931DC">
      <w:pPr>
        <w:pStyle w:val="Akapitzlist"/>
        <w:numPr>
          <w:ilvl w:val="0"/>
          <w:numId w:val="67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dąży do wyeliminowania skutków naruszenia.</w:t>
      </w:r>
    </w:p>
    <w:p w14:paraId="439485BB" w14:textId="045385C8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2. Każdy uczeń, którego prawo zostało naruszone, ma prawo złożyć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skargę do dyrektora szkoły. Jeśli naruszenia prawa dopuścił się dyrektor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szkoły, przysługuje prawo złożenia skargi do rady szkoły.</w:t>
      </w:r>
    </w:p>
    <w:p w14:paraId="5B2F3816" w14:textId="00F46080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3. Organ rozpatrujący skargę zobowiązany jest do jej rzetelnego rozpatrzenia w możliwie najkrótszym terminie, jednak nie dłuższym niż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14 dni. Jeśli dotrzymanie tego terminu nie jest możliwe z powodów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wynikających ze stopnia zawiłości sprawy lub okoliczności niezależnych od organu, organ może wydłużyć termin do rozpatrzenia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sprawy, informując o tym składającego skargę oraz podając powód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wydłużenia terminu.</w:t>
      </w:r>
    </w:p>
    <w:p w14:paraId="3718F243" w14:textId="12464E68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4. Organ rozpatrujący skargę zobowiązany jest dołożyć wszelkich starań,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aby strona składająca skargę nie poniosła negatywnych konsekwencji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 xml:space="preserve">związanych ze złożeniem </w:t>
      </w:r>
      <w:r w:rsidRPr="007C1CF5">
        <w:rPr>
          <w:rFonts w:ascii="Merriweather" w:hAnsi="Merriweather"/>
          <w:sz w:val="22"/>
          <w:szCs w:val="22"/>
        </w:rPr>
        <w:lastRenderedPageBreak/>
        <w:t>skargi, w szczególności zapewnić, aby fakt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złożenia skargi nie został ujawniony bez zgody skarżącego, chyba że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co innego wynika z przepisów prawa powszechnie obowiązującego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oraz zapewnić stronie skarżącej anonimowość, chyba że ujawnienie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tożsamości skarżącego jest niezbędnie konieczne do rozpatrzenia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skargi i wyeliminowania naruszeń praw ucznia.</w:t>
      </w:r>
    </w:p>
    <w:p w14:paraId="1A13779E" w14:textId="77777777" w:rsidR="005931DC" w:rsidRPr="007C1CF5" w:rsidRDefault="005931DC" w:rsidP="00951C25">
      <w:pPr>
        <w:rPr>
          <w:rFonts w:ascii="Merriweather" w:hAnsi="Merriweather"/>
          <w:sz w:val="22"/>
          <w:szCs w:val="22"/>
        </w:rPr>
      </w:pPr>
    </w:p>
    <w:p w14:paraId="5312C988" w14:textId="77777777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§ 51.</w:t>
      </w:r>
      <w:r w:rsidRPr="007C1CF5">
        <w:rPr>
          <w:rFonts w:ascii="Merriweather" w:hAnsi="Merriweather"/>
          <w:sz w:val="22"/>
          <w:szCs w:val="22"/>
        </w:rPr>
        <w:t xml:space="preserve"> Uczniowie są zobowiązani do:</w:t>
      </w:r>
    </w:p>
    <w:p w14:paraId="12CA5467" w14:textId="388F5337" w:rsidR="00951C25" w:rsidRPr="007C1CF5" w:rsidRDefault="00951C25" w:rsidP="005931DC">
      <w:pPr>
        <w:pStyle w:val="Akapitzlist"/>
        <w:numPr>
          <w:ilvl w:val="0"/>
          <w:numId w:val="69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udziału w obowiązkowych zajęciach edukacyjnych i zadeklarowanych przez nich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dodatkowych zajęciach edukacyjnych;</w:t>
      </w:r>
    </w:p>
    <w:p w14:paraId="720DC5ED" w14:textId="536C2961" w:rsidR="00951C25" w:rsidRPr="007C1CF5" w:rsidRDefault="00951C25" w:rsidP="005931DC">
      <w:pPr>
        <w:pStyle w:val="Akapitzlist"/>
        <w:numPr>
          <w:ilvl w:val="0"/>
          <w:numId w:val="69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systematycznego i punktualnego uczęszczania na zajęcia,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o których mowa w pkt 1;</w:t>
      </w:r>
    </w:p>
    <w:p w14:paraId="342E723E" w14:textId="00560C7F" w:rsidR="00951C25" w:rsidRPr="007C1CF5" w:rsidRDefault="00951C25" w:rsidP="005931DC">
      <w:pPr>
        <w:pStyle w:val="Akapitzlist"/>
        <w:numPr>
          <w:ilvl w:val="0"/>
          <w:numId w:val="69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przebywania w czasie trwania zajęć edukacyjnych i przerw między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nimi pod nadzorem nauczycieli – o ile nie uzyskali pełnoletności.</w:t>
      </w:r>
    </w:p>
    <w:p w14:paraId="1973DB56" w14:textId="77777777" w:rsidR="005931DC" w:rsidRPr="007C1CF5" w:rsidRDefault="005931DC" w:rsidP="00951C25">
      <w:pPr>
        <w:rPr>
          <w:rFonts w:ascii="Merriweather" w:hAnsi="Merriweather"/>
          <w:sz w:val="22"/>
          <w:szCs w:val="22"/>
        </w:rPr>
      </w:pPr>
    </w:p>
    <w:p w14:paraId="567FBA9D" w14:textId="51E5239C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§ 52.</w:t>
      </w:r>
      <w:r w:rsidRPr="007C1CF5">
        <w:rPr>
          <w:rFonts w:ascii="Merriweather" w:hAnsi="Merriweather"/>
          <w:sz w:val="22"/>
          <w:szCs w:val="22"/>
        </w:rPr>
        <w:t xml:space="preserve"> 1. Uczniowie są zobowiązani do przestrzegania obowiązków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w zakresie zachowania podczas zajęć edukacyjnych określonych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w niniejszym paragrafie.</w:t>
      </w:r>
    </w:p>
    <w:p w14:paraId="5A266E36" w14:textId="6B26B176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2. W trakcie zajęć uczniowie są zobowiązani do przestrzegania poleceń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nauczyciela w zakresie bezpiecznej i higienicznej organizacji pracy.</w:t>
      </w:r>
    </w:p>
    <w:p w14:paraId="46A30805" w14:textId="42AB8037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3. Uczniowie nie mogą podczas zajęć samowolnie opuszczać sali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lekcyjnej lub innego miejsca,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w którym odbywają się zajęcia.</w:t>
      </w:r>
    </w:p>
    <w:p w14:paraId="086D1037" w14:textId="77777777" w:rsidR="005931DC" w:rsidRPr="007C1CF5" w:rsidRDefault="005931DC" w:rsidP="00951C25">
      <w:pPr>
        <w:rPr>
          <w:rFonts w:ascii="Merriweather" w:hAnsi="Merriweather"/>
          <w:sz w:val="22"/>
          <w:szCs w:val="22"/>
        </w:rPr>
      </w:pPr>
    </w:p>
    <w:p w14:paraId="6B3CD63F" w14:textId="301BFD8F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§ 53.</w:t>
      </w:r>
      <w:r w:rsidRPr="007C1CF5">
        <w:rPr>
          <w:rFonts w:ascii="Merriweather" w:hAnsi="Merriweather"/>
          <w:sz w:val="22"/>
          <w:szCs w:val="22"/>
        </w:rPr>
        <w:t xml:space="preserve"> 1. Uczniowie są zobowiązani do przestrzegania obowiązków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w zakresie usprawiedliwiania nieobecności na zajęciach edukacyjnych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określonych w niniejszym paragrafie.</w:t>
      </w:r>
    </w:p>
    <w:p w14:paraId="2084CFFA" w14:textId="4A39D819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2. Uprawnionymi do złożenia wniosku o usprawiedliwienie nieobecności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są: rodzice uczniów niepełnoletnich i uczniowie pełnoletni. Rodzice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uczniów pełnoletnich nie są uprawnieni do składania wniosków,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o których mowa w zdaniu pierwszym.</w:t>
      </w:r>
    </w:p>
    <w:p w14:paraId="7C6A72D4" w14:textId="14F5BB9F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3. Wniosek o usprawiedliwienie nieobecności składa się w formie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pisemnej lub elektronicznej poprzez moduł wiadomości dziennika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elektronicznego do wychowawcy klasy.</w:t>
      </w:r>
    </w:p>
    <w:p w14:paraId="55DD2E0C" w14:textId="7BE2022F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4. Wniosek o usprawiedliwienie nieobecności powinien zawierać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wskazanie zajęć edukacyjnych, które są objęte wnioskiem oraz wskazanie powodu każdej nieobecności. Do wniosku można załączyć dowody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uprawdopodabniające zaistnienie okoliczności stanowiących powód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nieobecności.</w:t>
      </w:r>
    </w:p>
    <w:p w14:paraId="24987778" w14:textId="07EC522F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lastRenderedPageBreak/>
        <w:t>5. Wniosek o usprawiedliwienie nieobecności powinien być złożony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w terminie 7 dni od dnia, w którym ustała przyczyna nieobecności.</w:t>
      </w:r>
    </w:p>
    <w:p w14:paraId="67DAC60B" w14:textId="2FD40D87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6. Wychowawca klasy rozpatruje wniosek, w szczególności biorąc pod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uwagę, czy wskazane we wniosku powody nieobecności uzasadniają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nieobecność ucznia na zajęciach edukacyjnych.</w:t>
      </w:r>
    </w:p>
    <w:p w14:paraId="0B94DD0F" w14:textId="1E9C1947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7. Wniosek złożony przez podmiot nieuprawniony oraz taki, który nie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uzasadnia w sposób dostateczny nieobecności, podlega odrzuceniu.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Wniosek złożony po terminie, o którym mowa w ust. 6, może zostać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odrzucony. Pozostałe wnioski zostają uwzględnione i wychowawca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usprawiedliwia nieobecność.</w:t>
      </w:r>
    </w:p>
    <w:p w14:paraId="5F8EC42A" w14:textId="2D8C45B2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8. Na odrzucenie wniosku, o którym mowa w ustępie poprzedzającym,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wnioskodawcy służy skarga do dyrektora szkoły, która powinna zostać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złożona w terminie 3 dni od dnia odrzucenia wniosku, z zachowaniem wymogów określonych w ust. 3. Skarga powinna być właściwie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uzasadniona. Dyrektor, rozpatrując skargę, może ją odrzucić lub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uwzględnić, zobowiązując wychowawcę klasy do usprawiedliwienia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nieobecności. Decyzja dyrektora jest ostateczna.</w:t>
      </w:r>
    </w:p>
    <w:p w14:paraId="0C376FC9" w14:textId="77777777" w:rsidR="005931DC" w:rsidRPr="007C1CF5" w:rsidRDefault="005931DC" w:rsidP="00951C25">
      <w:pPr>
        <w:rPr>
          <w:rFonts w:ascii="Merriweather" w:hAnsi="Merriweather"/>
          <w:sz w:val="22"/>
          <w:szCs w:val="22"/>
        </w:rPr>
      </w:pPr>
    </w:p>
    <w:p w14:paraId="14089F90" w14:textId="15A18B0A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§ 54.</w:t>
      </w:r>
      <w:r w:rsidRPr="007C1CF5">
        <w:rPr>
          <w:rFonts w:ascii="Merriweather" w:hAnsi="Merriweather"/>
          <w:sz w:val="22"/>
          <w:szCs w:val="22"/>
        </w:rPr>
        <w:t xml:space="preserve"> 1. Uczeń może zostać zwolniony z części zajęć w danym dniu. Do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wniosku o zwolnienie ucznia z części zajęć w danym dniu stosuje się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odpowiednio postanowienia § 53 ust. 2, 3, 4, 6 i 7, z tym że wniosek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można złożyć także w formie ustnej i także wobec dyrektora szkoły.</w:t>
      </w:r>
    </w:p>
    <w:p w14:paraId="4664E684" w14:textId="01A2126E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2. Nieobecności ucznia, objęte wnioskiem o zwolnienie z części zajęć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w danym dniu, uznaje się za usprawiedliwione.</w:t>
      </w:r>
    </w:p>
    <w:p w14:paraId="7592F48C" w14:textId="41C83DB6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3. Uczeń pełnoletni, który samowolnie opuścił część zajęć w danym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dniu bez dochowania procedury określonej w niniejszym paragrafie,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nie ma możliwości usprawiedliwienia nieobecności na tych zajęciach.</w:t>
      </w:r>
    </w:p>
    <w:p w14:paraId="6B26F61B" w14:textId="77777777" w:rsidR="005931DC" w:rsidRPr="007C1CF5" w:rsidRDefault="005931DC" w:rsidP="00951C25">
      <w:pPr>
        <w:rPr>
          <w:rFonts w:ascii="Merriweather" w:hAnsi="Merriweather"/>
          <w:sz w:val="22"/>
          <w:szCs w:val="22"/>
        </w:rPr>
      </w:pPr>
    </w:p>
    <w:p w14:paraId="580A4A5B" w14:textId="645BE7F1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§ 55.</w:t>
      </w:r>
      <w:r w:rsidRPr="007C1CF5">
        <w:rPr>
          <w:rFonts w:ascii="Merriweather" w:hAnsi="Merriweather"/>
          <w:sz w:val="22"/>
          <w:szCs w:val="22"/>
        </w:rPr>
        <w:t xml:space="preserve"> 1. Uczniowie są zobowiązani do przestrzegania obowiązków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w zakresie zasad ubierania się na terenie szkoły określonych w niniejszym paragrafie.</w:t>
      </w:r>
    </w:p>
    <w:p w14:paraId="6EF1B5B1" w14:textId="4D8E2004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2. Uczniowie są obowiązani ubierać się zgodnie z ogólnie przyjętymi normami społecznymi, z zastrzeżeniem, że niedozwolone jest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noszenie stroju zawierającego elementy nawołujące do nienawiści,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dyskryminujące lub sprzeczne z prawem bądź stwarzające zagrożenie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dla bezpieczeństwa innych uczniów, nauczycieli, pracowników szkoły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lub samego ucznia.</w:t>
      </w:r>
    </w:p>
    <w:p w14:paraId="701E2DBA" w14:textId="1EEDE54F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lastRenderedPageBreak/>
        <w:t>3. Na zajęciach wychowania fizycznego uczniów obowiązują strój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sportowy oraz obuwie sportowe.</w:t>
      </w:r>
    </w:p>
    <w:p w14:paraId="61C2EBEF" w14:textId="77777777" w:rsidR="005931DC" w:rsidRPr="007C1CF5" w:rsidRDefault="005931DC" w:rsidP="00951C25">
      <w:pPr>
        <w:rPr>
          <w:rFonts w:ascii="Merriweather" w:hAnsi="Merriweather"/>
          <w:sz w:val="22"/>
          <w:szCs w:val="22"/>
        </w:rPr>
      </w:pPr>
    </w:p>
    <w:p w14:paraId="622D2349" w14:textId="4E3785B5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§ 56.</w:t>
      </w:r>
      <w:r w:rsidRPr="007C1CF5">
        <w:rPr>
          <w:rFonts w:ascii="Merriweather" w:hAnsi="Merriweather"/>
          <w:sz w:val="22"/>
          <w:szCs w:val="22"/>
        </w:rPr>
        <w:t xml:space="preserve"> 1. Uczniowie są zobowiązani do przestrzegania obowiązków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w zakresie warunków wnoszenia i korzystania z telefonów komórkowych i innych urządzeń elektronicznych na terenie szkoły określonych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w niniejszym paragrafie.</w:t>
      </w:r>
    </w:p>
    <w:p w14:paraId="78AF9224" w14:textId="77777777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2. Na teren szkoły można wnosić telefony komórkowe i inne urządzenia elektroniczne.</w:t>
      </w:r>
    </w:p>
    <w:p w14:paraId="67724C52" w14:textId="75CCDD93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3.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Na terenie szkoły można korzystać z telefonów komórkowych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i innych urządzeń elektronicznych, z zastrzeżeniem, że korzystanie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z nich w czasie zajęć edukacyjnych może odbywać się tylko za zgodą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nauczyciela lub innej osoby prowadzącej zajęcia.</w:t>
      </w:r>
    </w:p>
    <w:p w14:paraId="4782701B" w14:textId="4A09BAB5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4. Korzystanie na terenie szkoły z telefonów komórkowych i innych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urządzeń elektronicznych powinno odbywać się z poszanowaniem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zasad współżycia społecznego, w tym w szczególności prawa do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prywatności uczniów i nauczycieli i prawa do niezakłóconego przebywania na terenie szkoły.</w:t>
      </w:r>
    </w:p>
    <w:p w14:paraId="7E8E2CA3" w14:textId="77777777" w:rsidR="005931DC" w:rsidRPr="007C1CF5" w:rsidRDefault="005931DC" w:rsidP="00951C25">
      <w:pPr>
        <w:rPr>
          <w:rFonts w:ascii="Merriweather" w:hAnsi="Merriweather"/>
          <w:sz w:val="22"/>
          <w:szCs w:val="22"/>
        </w:rPr>
      </w:pPr>
    </w:p>
    <w:p w14:paraId="78600676" w14:textId="6A6047AD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§ 57.</w:t>
      </w:r>
      <w:r w:rsidRPr="007C1CF5">
        <w:rPr>
          <w:rFonts w:ascii="Merriweather" w:hAnsi="Merriweather"/>
          <w:sz w:val="22"/>
          <w:szCs w:val="22"/>
        </w:rPr>
        <w:t xml:space="preserve"> 1. Uczniowie są zobowiązani do przestrzegania obowiązków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w zakresie zachowania wobec nauczycieli i innych pracowników szkoły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oraz pozostałych uczniów określonych w niniejszym paragrafie.</w:t>
      </w:r>
    </w:p>
    <w:p w14:paraId="470832F8" w14:textId="730BF888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2. Uczniowie zobowiązani są do poszanowania godności każdego członka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społeczności szkolnej oraz odnoszenia się do każdego z szacunkiem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i w sposób niedyskryminujący.</w:t>
      </w:r>
    </w:p>
    <w:p w14:paraId="167B3CCD" w14:textId="290AC7ED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3. Zabronione jest stosowanie przemocy fizycznej i psychicznej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w stosunku do nauczycielek i nauczycieli, innych pracowników szkoły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oraz pozostałych uczniów.</w:t>
      </w:r>
    </w:p>
    <w:p w14:paraId="4DE3F409" w14:textId="77777777" w:rsidR="005931DC" w:rsidRPr="007C1CF5" w:rsidRDefault="005931DC" w:rsidP="00951C25">
      <w:pPr>
        <w:rPr>
          <w:rFonts w:ascii="Merriweather" w:hAnsi="Merriweather"/>
          <w:sz w:val="22"/>
          <w:szCs w:val="22"/>
        </w:rPr>
      </w:pPr>
    </w:p>
    <w:p w14:paraId="10D84C42" w14:textId="1DA4948F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§ 58.</w:t>
      </w:r>
      <w:r w:rsidRPr="007C1CF5">
        <w:rPr>
          <w:rFonts w:ascii="Merriweather" w:hAnsi="Merriweather"/>
          <w:sz w:val="22"/>
          <w:szCs w:val="22"/>
        </w:rPr>
        <w:t xml:space="preserve"> 1. Uczeń może zostać skreślony z listy uczniów tylko w przypadku:</w:t>
      </w:r>
    </w:p>
    <w:p w14:paraId="6ABDFA09" w14:textId="31D4B486" w:rsidR="00951C25" w:rsidRPr="007C1CF5" w:rsidRDefault="00951C25" w:rsidP="005931DC">
      <w:pPr>
        <w:pStyle w:val="Akapitzlist"/>
        <w:numPr>
          <w:ilvl w:val="0"/>
          <w:numId w:val="71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złożenia rezygnacji – przez ucznia pełnoletniego lub rodziców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ucznia niepełnoletniego;</w:t>
      </w:r>
    </w:p>
    <w:p w14:paraId="2380BE16" w14:textId="45A8BD1B" w:rsidR="00951C25" w:rsidRPr="007C1CF5" w:rsidRDefault="00951C25" w:rsidP="005931DC">
      <w:pPr>
        <w:pStyle w:val="Akapitzlist"/>
        <w:numPr>
          <w:ilvl w:val="0"/>
          <w:numId w:val="71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popełnienia umyślnego przestępstwa przeciwko zdrowiu, życiu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lub mieniu znacznych rozmiarów, stwierdzonego prawomocnym wyrokiem sądu;</w:t>
      </w:r>
    </w:p>
    <w:p w14:paraId="4F08CF80" w14:textId="5099E64A" w:rsidR="00951C25" w:rsidRPr="007C1CF5" w:rsidRDefault="00951C25" w:rsidP="005931DC">
      <w:pPr>
        <w:pStyle w:val="Akapitzlist"/>
        <w:numPr>
          <w:ilvl w:val="0"/>
          <w:numId w:val="71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rażącego i długotrwałego naruszania zasad współżycia społecznego na terenie szkoły,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zwłaszcza stosowania przemocy wobec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członków społeczności szkolnej – jeśli wcześniej zastosowane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środki wychowawcze nie przyniosły skutku.</w:t>
      </w:r>
    </w:p>
    <w:p w14:paraId="374B4309" w14:textId="62B33DC0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lastRenderedPageBreak/>
        <w:t>2. Skreślenia z listy uczniów dokonuje dyrektor szkoły na podstawie uchwały rady pedagogicznej i po zasięgnięciu opinii samorządu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uczniowskiego.</w:t>
      </w:r>
    </w:p>
    <w:p w14:paraId="03B06B51" w14:textId="409138E8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3. W przypadku ucznia objętego obowiązkiem szkolnym, dyrektor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szkoły podstawowej może wystąpić w sytuacjach opisanych w ust. 1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pkt 2 i 3 do kuratora oświaty z wnioskiem o przeniesienie ucznia do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innej szkoły.</w:t>
      </w:r>
    </w:p>
    <w:p w14:paraId="3BDBBB33" w14:textId="77777777" w:rsidR="005931DC" w:rsidRPr="007C1CF5" w:rsidRDefault="005931DC" w:rsidP="00951C25">
      <w:pPr>
        <w:rPr>
          <w:rFonts w:ascii="Merriweather" w:hAnsi="Merriweather"/>
          <w:sz w:val="22"/>
          <w:szCs w:val="22"/>
        </w:rPr>
      </w:pPr>
    </w:p>
    <w:p w14:paraId="6965DF07" w14:textId="6BACF9A4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§ 59.</w:t>
      </w:r>
      <w:r w:rsidRPr="007C1CF5">
        <w:rPr>
          <w:rFonts w:ascii="Merriweather" w:hAnsi="Merriweather"/>
          <w:sz w:val="22"/>
          <w:szCs w:val="22"/>
        </w:rPr>
        <w:t xml:space="preserve"> 1. Uczeń może zostać nagrodzony za wzorowe wywiązanie się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ze swoich obowiązków szkolnych, wzorową postawę prospołeczną,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w tym w szczególności w zaangażowanie w wolontariat i pomoc innym,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osiągane sukcesy sportowe, naukowe, artystyczne i inne.</w:t>
      </w:r>
    </w:p>
    <w:p w14:paraId="259D7F8C" w14:textId="77777777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2. Rodzaje przyznawanych nagród:</w:t>
      </w:r>
    </w:p>
    <w:p w14:paraId="2632DA8E" w14:textId="2297E5C8" w:rsidR="00951C25" w:rsidRPr="007C1CF5" w:rsidRDefault="00951C25" w:rsidP="005931DC">
      <w:pPr>
        <w:pStyle w:val="Akapitzlist"/>
        <w:numPr>
          <w:ilvl w:val="0"/>
          <w:numId w:val="73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List Gratulacyjny Dyrektora Szkoły – przyznawany przez dyrektora szkoły;</w:t>
      </w:r>
    </w:p>
    <w:p w14:paraId="314647F3" w14:textId="27B1C29F" w:rsidR="00951C25" w:rsidRPr="007C1CF5" w:rsidRDefault="00951C25" w:rsidP="005931DC">
      <w:pPr>
        <w:pStyle w:val="Akapitzlist"/>
        <w:numPr>
          <w:ilvl w:val="0"/>
          <w:numId w:val="73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List Gratulacyjny Rady Pedagogicznej – przyznawany przez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radę pedagogiczną;</w:t>
      </w:r>
    </w:p>
    <w:p w14:paraId="57124A4B" w14:textId="523A88AC" w:rsidR="00951C25" w:rsidRPr="007C1CF5" w:rsidRDefault="00951C25" w:rsidP="005931DC">
      <w:pPr>
        <w:pStyle w:val="Akapitzlist"/>
        <w:numPr>
          <w:ilvl w:val="0"/>
          <w:numId w:val="73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List Gratulacyjny Wychowawcy Klasy – przyznawany przez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wychowawcę klasy.</w:t>
      </w:r>
    </w:p>
    <w:p w14:paraId="40C7C4CA" w14:textId="336B8676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3. Od nagrody, o której mowa w ust. 2 pkt 1, uczniowi przysługuje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wniosek o ponowne rozpatrzenie sprawy do dyrektora szkoły w terminie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14 dni. Dyrektor szkoły rozpatruje wniosek w terminie 7 dni. Decyzja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dyrektora szkoły jest ostateczna.</w:t>
      </w:r>
    </w:p>
    <w:p w14:paraId="58E6DD56" w14:textId="4F17FB4B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4. Od nagród, o których mowa w ust. 2 pkt 2 i 3, uczniowi przysługuje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odwołanie do dyrektora szkoły w terminie 14 dni. Dyrektor szkoły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rozpatruje odwołanie w terminie 7 dni. Decyzja dyrektora szkoły jest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ostateczna.</w:t>
      </w:r>
    </w:p>
    <w:p w14:paraId="1C7CA7B7" w14:textId="77777777" w:rsidR="005931DC" w:rsidRPr="007C1CF5" w:rsidRDefault="005931DC" w:rsidP="00951C25">
      <w:pPr>
        <w:rPr>
          <w:rFonts w:ascii="Merriweather" w:hAnsi="Merriweather"/>
          <w:sz w:val="22"/>
          <w:szCs w:val="22"/>
        </w:rPr>
      </w:pPr>
    </w:p>
    <w:p w14:paraId="685134E0" w14:textId="6C40E266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§ 60.</w:t>
      </w:r>
      <w:r w:rsidRPr="007C1CF5">
        <w:rPr>
          <w:rFonts w:ascii="Merriweather" w:hAnsi="Merriweather"/>
          <w:sz w:val="22"/>
          <w:szCs w:val="22"/>
        </w:rPr>
        <w:t xml:space="preserve"> 1. Uczeń za nieprzestrzeganie postanowień statutu szkoły może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zostać ukarany:</w:t>
      </w:r>
    </w:p>
    <w:p w14:paraId="0E665C7B" w14:textId="317A64E9" w:rsidR="00951C25" w:rsidRPr="007C1CF5" w:rsidRDefault="00951C25" w:rsidP="005931DC">
      <w:pPr>
        <w:pStyle w:val="Akapitzlist"/>
        <w:numPr>
          <w:ilvl w:val="0"/>
          <w:numId w:val="75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naganą dyrektora szkoły;</w:t>
      </w:r>
    </w:p>
    <w:p w14:paraId="07F68BC4" w14:textId="5071D302" w:rsidR="00951C25" w:rsidRPr="007C1CF5" w:rsidRDefault="00951C25" w:rsidP="005931DC">
      <w:pPr>
        <w:pStyle w:val="Akapitzlist"/>
        <w:numPr>
          <w:ilvl w:val="0"/>
          <w:numId w:val="75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naganą rady pedagogicznej;</w:t>
      </w:r>
    </w:p>
    <w:p w14:paraId="185C90B5" w14:textId="41C85644" w:rsidR="00951C25" w:rsidRPr="007C1CF5" w:rsidRDefault="00951C25" w:rsidP="005931DC">
      <w:pPr>
        <w:pStyle w:val="Akapitzlist"/>
        <w:numPr>
          <w:ilvl w:val="0"/>
          <w:numId w:val="75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naganą wychowawcy klasy.</w:t>
      </w:r>
    </w:p>
    <w:p w14:paraId="3155F15D" w14:textId="2228796D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2. Od kary, o której mowa w ust. 1 pkt 1, uczniowi przysługuje odwołanie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do rady szkoły w terminie 14 dni. Rada szkoły rozpatruje odwołanie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w terminie 21 dni. Decyzja rady szkoły jest ostateczna.</w:t>
      </w:r>
    </w:p>
    <w:p w14:paraId="4FB10AAE" w14:textId="59CCDA5F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3. Od kar, o których mowa w ust. 1 pkt 2 i 3, uczniowi przysługuje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odwołanie do dyrektora szkoły w terminie 14 dni. Dyrektor szkoły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rozpatruje odwołanie w terminie 7 dni. Decyzja dyrektora szkoły jest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ostateczna.</w:t>
      </w:r>
    </w:p>
    <w:p w14:paraId="2C4EB49F" w14:textId="77777777" w:rsidR="005931DC" w:rsidRPr="007C1CF5" w:rsidRDefault="005931DC" w:rsidP="00951C25">
      <w:pPr>
        <w:rPr>
          <w:rFonts w:ascii="Merriweather" w:hAnsi="Merriweather"/>
          <w:sz w:val="22"/>
          <w:szCs w:val="22"/>
        </w:rPr>
      </w:pPr>
    </w:p>
    <w:p w14:paraId="1C97B020" w14:textId="6BE0DB6C" w:rsidR="00951C25" w:rsidRPr="007C1CF5" w:rsidRDefault="00951C25" w:rsidP="005931DC">
      <w:pPr>
        <w:jc w:val="center"/>
        <w:rPr>
          <w:rFonts w:ascii="Merriweather" w:hAnsi="Merriweather"/>
          <w:b/>
          <w:bCs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Rozdział XI</w:t>
      </w:r>
    </w:p>
    <w:p w14:paraId="024C8A61" w14:textId="77777777" w:rsidR="00951C25" w:rsidRPr="007C1CF5" w:rsidRDefault="00951C25" w:rsidP="005931DC">
      <w:pPr>
        <w:jc w:val="center"/>
        <w:rPr>
          <w:rFonts w:ascii="Merriweather" w:hAnsi="Merriweather"/>
          <w:b/>
          <w:bCs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Ceremoniał, sztandar i godło szkoły</w:t>
      </w:r>
    </w:p>
    <w:p w14:paraId="19C89323" w14:textId="77777777" w:rsidR="005931DC" w:rsidRPr="007C1CF5" w:rsidRDefault="005931DC" w:rsidP="00951C25">
      <w:pPr>
        <w:rPr>
          <w:rFonts w:ascii="Merriweather" w:hAnsi="Merriweather"/>
          <w:sz w:val="22"/>
          <w:szCs w:val="22"/>
        </w:rPr>
      </w:pPr>
    </w:p>
    <w:p w14:paraId="4D655B0B" w14:textId="77777777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§ 61.</w:t>
      </w:r>
      <w:r w:rsidRPr="007C1CF5">
        <w:rPr>
          <w:rFonts w:ascii="Merriweather" w:hAnsi="Merriweather"/>
          <w:sz w:val="22"/>
          <w:szCs w:val="22"/>
        </w:rPr>
        <w:t xml:space="preserve"> 1. Szkoła posiada sztandar szkoły/godło szkoły/ceremoniał szkolny.</w:t>
      </w:r>
    </w:p>
    <w:p w14:paraId="44628A7E" w14:textId="77777777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2. Warunki stosowania sztandaru szkoły, godła szkoły oraz ceremoniału szkolnego są następujące:</w:t>
      </w:r>
    </w:p>
    <w:p w14:paraId="1367D7EC" w14:textId="78683285" w:rsidR="00951C25" w:rsidRPr="007C1CF5" w:rsidRDefault="00951C25" w:rsidP="005931DC">
      <w:pPr>
        <w:pStyle w:val="Akapitzlist"/>
        <w:numPr>
          <w:ilvl w:val="0"/>
          <w:numId w:val="77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___;</w:t>
      </w:r>
    </w:p>
    <w:p w14:paraId="11D32B8A" w14:textId="2844D673" w:rsidR="00951C25" w:rsidRPr="007C1CF5" w:rsidRDefault="00951C25" w:rsidP="005931DC">
      <w:pPr>
        <w:pStyle w:val="Akapitzlist"/>
        <w:numPr>
          <w:ilvl w:val="0"/>
          <w:numId w:val="77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___;</w:t>
      </w:r>
    </w:p>
    <w:p w14:paraId="6D3A0673" w14:textId="39644FA0" w:rsidR="00951C25" w:rsidRPr="007C1CF5" w:rsidRDefault="00951C25" w:rsidP="005931DC">
      <w:pPr>
        <w:pStyle w:val="Akapitzlist"/>
        <w:numPr>
          <w:ilvl w:val="0"/>
          <w:numId w:val="77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___.</w:t>
      </w:r>
    </w:p>
    <w:p w14:paraId="633C6158" w14:textId="77777777" w:rsidR="005931DC" w:rsidRPr="007C1CF5" w:rsidRDefault="005931DC" w:rsidP="005931DC">
      <w:pPr>
        <w:rPr>
          <w:rFonts w:ascii="Merriweather" w:hAnsi="Merriweather"/>
          <w:sz w:val="22"/>
          <w:szCs w:val="22"/>
        </w:rPr>
      </w:pPr>
    </w:p>
    <w:p w14:paraId="66166841" w14:textId="77777777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§ 62.</w:t>
      </w:r>
      <w:r w:rsidRPr="007C1CF5">
        <w:rPr>
          <w:rFonts w:ascii="Merriweather" w:hAnsi="Merriweather"/>
          <w:sz w:val="22"/>
          <w:szCs w:val="22"/>
        </w:rPr>
        <w:t xml:space="preserve"> 1. Szkoła posiada pieczęci:</w:t>
      </w:r>
    </w:p>
    <w:p w14:paraId="04AA76D5" w14:textId="1E2BA42E" w:rsidR="00951C25" w:rsidRPr="007C1CF5" w:rsidRDefault="00951C25" w:rsidP="005931DC">
      <w:pPr>
        <w:pStyle w:val="Akapitzlist"/>
        <w:numPr>
          <w:ilvl w:val="0"/>
          <w:numId w:val="79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___;</w:t>
      </w:r>
    </w:p>
    <w:p w14:paraId="1A9D8E77" w14:textId="741EB526" w:rsidR="00951C25" w:rsidRPr="007C1CF5" w:rsidRDefault="00951C25" w:rsidP="005931DC">
      <w:pPr>
        <w:pStyle w:val="Akapitzlist"/>
        <w:numPr>
          <w:ilvl w:val="0"/>
          <w:numId w:val="79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___;</w:t>
      </w:r>
    </w:p>
    <w:p w14:paraId="296F30D7" w14:textId="5C8451EB" w:rsidR="00951C25" w:rsidRPr="007C1CF5" w:rsidRDefault="00951C25" w:rsidP="005931DC">
      <w:pPr>
        <w:pStyle w:val="Akapitzlist"/>
        <w:numPr>
          <w:ilvl w:val="0"/>
          <w:numId w:val="79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___.</w:t>
      </w:r>
    </w:p>
    <w:p w14:paraId="29B17821" w14:textId="77777777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2. Pieczęci są używane zgodnie z odrębnymi przepisami.</w:t>
      </w:r>
    </w:p>
    <w:p w14:paraId="3E2E7811" w14:textId="77777777" w:rsidR="005931DC" w:rsidRPr="007C1CF5" w:rsidRDefault="005931DC" w:rsidP="00951C25">
      <w:pPr>
        <w:rPr>
          <w:rFonts w:ascii="Merriweather" w:hAnsi="Merriweather"/>
          <w:sz w:val="22"/>
          <w:szCs w:val="22"/>
        </w:rPr>
      </w:pPr>
    </w:p>
    <w:p w14:paraId="5EA90E34" w14:textId="1C676847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§ 63.</w:t>
      </w:r>
      <w:r w:rsidRPr="007C1CF5">
        <w:rPr>
          <w:rFonts w:ascii="Merriweather" w:hAnsi="Merriweather"/>
          <w:sz w:val="22"/>
          <w:szCs w:val="22"/>
        </w:rPr>
        <w:t xml:space="preserve"> 1. Zasady prowadzenia przez szkołę gospodarki finansowej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określają odrębne przepisy.</w:t>
      </w:r>
    </w:p>
    <w:p w14:paraId="330EF984" w14:textId="60870FAC" w:rsidR="005931DC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2. Szkoła prowadzi dokumentację swojej działalności i przechowuje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ją w archiwum zgodnie z odrębnymi przepisami.</w:t>
      </w:r>
    </w:p>
    <w:p w14:paraId="56D904A5" w14:textId="680D05A5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§ 64.</w:t>
      </w:r>
      <w:r w:rsidRPr="007C1CF5">
        <w:rPr>
          <w:rFonts w:ascii="Merriweather" w:hAnsi="Merriweather"/>
          <w:sz w:val="22"/>
          <w:szCs w:val="22"/>
        </w:rPr>
        <w:t xml:space="preserve"> Sprawy nieuregulowane w statucie są rozstrzygane w oparciu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o obowiązujące i dotyczące tych spraw odrębne przepisy.</w:t>
      </w:r>
    </w:p>
    <w:p w14:paraId="19F9AB60" w14:textId="77777777" w:rsidR="005931DC" w:rsidRPr="007C1CF5" w:rsidRDefault="005931DC" w:rsidP="00951C25">
      <w:pPr>
        <w:rPr>
          <w:rFonts w:ascii="Merriweather" w:hAnsi="Merriweather"/>
          <w:sz w:val="22"/>
          <w:szCs w:val="22"/>
        </w:rPr>
      </w:pPr>
    </w:p>
    <w:p w14:paraId="5E940754" w14:textId="77777777" w:rsidR="00951C25" w:rsidRPr="007C1CF5" w:rsidRDefault="00951C25" w:rsidP="005931DC">
      <w:pPr>
        <w:jc w:val="center"/>
        <w:rPr>
          <w:rFonts w:ascii="Merriweather" w:hAnsi="Merriweather"/>
          <w:b/>
          <w:bCs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Rozdział XII</w:t>
      </w:r>
    </w:p>
    <w:p w14:paraId="6FEA161A" w14:textId="77777777" w:rsidR="00951C25" w:rsidRPr="007C1CF5" w:rsidRDefault="00951C25" w:rsidP="005931DC">
      <w:pPr>
        <w:jc w:val="center"/>
        <w:rPr>
          <w:rFonts w:ascii="Merriweather" w:hAnsi="Merriweather"/>
          <w:b/>
          <w:bCs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Przepisy przejściowe</w:t>
      </w:r>
    </w:p>
    <w:p w14:paraId="4A4CE365" w14:textId="77777777" w:rsidR="005931DC" w:rsidRPr="007C1CF5" w:rsidRDefault="005931DC" w:rsidP="00951C25">
      <w:pPr>
        <w:rPr>
          <w:rFonts w:ascii="Merriweather" w:hAnsi="Merriweather"/>
          <w:sz w:val="22"/>
          <w:szCs w:val="22"/>
        </w:rPr>
      </w:pPr>
    </w:p>
    <w:p w14:paraId="0B33C15E" w14:textId="15551B4D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§ 65.</w:t>
      </w:r>
      <w:r w:rsidRPr="007C1CF5">
        <w:rPr>
          <w:rFonts w:ascii="Merriweather" w:hAnsi="Merriweather"/>
          <w:sz w:val="22"/>
          <w:szCs w:val="22"/>
        </w:rPr>
        <w:t xml:space="preserve"> 1. Pierwsze wybory do rady szkoły, o których mowa w § 9, powinny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odbyć się miesiąc po wejściu w życie statutu.</w:t>
      </w:r>
    </w:p>
    <w:p w14:paraId="3DC43657" w14:textId="5FB5718F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2. Wybory, o których mowa w ust. 1, przeprowadza się zgodnie z postanowieniami §</w:t>
      </w:r>
      <w:r w:rsidR="0016187E">
        <w:rPr>
          <w:rFonts w:ascii="Merriweather" w:hAnsi="Merriweather"/>
          <w:sz w:val="22"/>
          <w:szCs w:val="22"/>
        </w:rPr>
        <w:t> </w:t>
      </w:r>
      <w:r w:rsidRPr="007C1CF5">
        <w:rPr>
          <w:rFonts w:ascii="Merriweather" w:hAnsi="Merriweather"/>
          <w:sz w:val="22"/>
          <w:szCs w:val="22"/>
        </w:rPr>
        <w:t>9, z tym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że wybiera się:</w:t>
      </w:r>
    </w:p>
    <w:p w14:paraId="2B656DF7" w14:textId="59FD8264" w:rsidR="00951C25" w:rsidRPr="007C1CF5" w:rsidRDefault="00951C25" w:rsidP="005931DC">
      <w:pPr>
        <w:pStyle w:val="Akapitzlist"/>
        <w:numPr>
          <w:ilvl w:val="0"/>
          <w:numId w:val="81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3 członków na roczną kadencję;</w:t>
      </w:r>
    </w:p>
    <w:p w14:paraId="6D3865B5" w14:textId="4CDF80D3" w:rsidR="00951C25" w:rsidRPr="007C1CF5" w:rsidRDefault="00951C25" w:rsidP="005931DC">
      <w:pPr>
        <w:pStyle w:val="Akapitzlist"/>
        <w:numPr>
          <w:ilvl w:val="0"/>
          <w:numId w:val="81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3 członków na 2-letnią kadencję;</w:t>
      </w:r>
    </w:p>
    <w:p w14:paraId="27A2CDD0" w14:textId="417C3B45" w:rsidR="00951C25" w:rsidRPr="007C1CF5" w:rsidRDefault="00951C25" w:rsidP="005931DC">
      <w:pPr>
        <w:pStyle w:val="Akapitzlist"/>
        <w:numPr>
          <w:ilvl w:val="0"/>
          <w:numId w:val="81"/>
        </w:num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t>3 członków na 3-letnią kadencję.</w:t>
      </w:r>
    </w:p>
    <w:p w14:paraId="412FFEB3" w14:textId="27691DDF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sz w:val="22"/>
          <w:szCs w:val="22"/>
        </w:rPr>
        <w:lastRenderedPageBreak/>
        <w:t>3. Na poszczególne kadencje, o których mowa w ust. 2, wybiera się po</w:t>
      </w:r>
      <w:r w:rsidR="005931DC" w:rsidRPr="007C1CF5">
        <w:rPr>
          <w:rFonts w:ascii="Merriweather" w:hAnsi="Merriweather"/>
          <w:sz w:val="22"/>
          <w:szCs w:val="22"/>
        </w:rPr>
        <w:t xml:space="preserve"> </w:t>
      </w:r>
      <w:r w:rsidRPr="007C1CF5">
        <w:rPr>
          <w:rFonts w:ascii="Merriweather" w:hAnsi="Merriweather"/>
          <w:sz w:val="22"/>
          <w:szCs w:val="22"/>
        </w:rPr>
        <w:t>jednym uczniu, rodzicu i nauczycielu.</w:t>
      </w:r>
    </w:p>
    <w:p w14:paraId="03256E00" w14:textId="77777777" w:rsidR="005931DC" w:rsidRPr="007C1CF5" w:rsidRDefault="005931DC" w:rsidP="00951C25">
      <w:pPr>
        <w:rPr>
          <w:rFonts w:ascii="Merriweather" w:hAnsi="Merriweather"/>
          <w:sz w:val="22"/>
          <w:szCs w:val="22"/>
        </w:rPr>
      </w:pPr>
    </w:p>
    <w:p w14:paraId="694AF9C2" w14:textId="06ABAD56" w:rsidR="00951C25" w:rsidRPr="007C1CF5" w:rsidRDefault="00951C25" w:rsidP="005931DC">
      <w:pPr>
        <w:jc w:val="center"/>
        <w:rPr>
          <w:rFonts w:ascii="Merriweather" w:hAnsi="Merriweather"/>
          <w:b/>
          <w:bCs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Rozdział XIII</w:t>
      </w:r>
    </w:p>
    <w:p w14:paraId="7C5C746B" w14:textId="77777777" w:rsidR="00951C25" w:rsidRPr="007C1CF5" w:rsidRDefault="00951C25" w:rsidP="005931DC">
      <w:pPr>
        <w:jc w:val="center"/>
        <w:rPr>
          <w:rFonts w:ascii="Merriweather" w:hAnsi="Merriweather"/>
          <w:b/>
          <w:bCs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Przepisy końcowe</w:t>
      </w:r>
    </w:p>
    <w:p w14:paraId="7BA898DB" w14:textId="77777777" w:rsidR="005931DC" w:rsidRPr="007C1CF5" w:rsidRDefault="005931DC" w:rsidP="00951C25">
      <w:pPr>
        <w:rPr>
          <w:rFonts w:ascii="Merriweather" w:hAnsi="Merriweather"/>
          <w:sz w:val="22"/>
          <w:szCs w:val="22"/>
        </w:rPr>
      </w:pPr>
    </w:p>
    <w:p w14:paraId="01EB3120" w14:textId="77777777" w:rsidR="00951C25" w:rsidRPr="007C1CF5" w:rsidRDefault="00951C25" w:rsidP="00951C2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§ 66.</w:t>
      </w:r>
      <w:r w:rsidRPr="007C1CF5">
        <w:rPr>
          <w:rFonts w:ascii="Merriweather" w:hAnsi="Merriweather"/>
          <w:sz w:val="22"/>
          <w:szCs w:val="22"/>
        </w:rPr>
        <w:t xml:space="preserve"> Wraz z wejściem w życie niniejszego statutu traci moc dotychczasowy statut szkoły.</w:t>
      </w:r>
    </w:p>
    <w:p w14:paraId="04E4A06E" w14:textId="1903493B" w:rsidR="007C1CF5" w:rsidRPr="007C1CF5" w:rsidRDefault="00951C25" w:rsidP="007C1CF5">
      <w:pPr>
        <w:rPr>
          <w:rFonts w:ascii="Merriweather" w:hAnsi="Merriweather"/>
          <w:sz w:val="22"/>
          <w:szCs w:val="22"/>
        </w:rPr>
      </w:pPr>
      <w:r w:rsidRPr="007C1CF5">
        <w:rPr>
          <w:rFonts w:ascii="Merriweather" w:hAnsi="Merriweather"/>
          <w:b/>
          <w:bCs/>
          <w:sz w:val="22"/>
          <w:szCs w:val="22"/>
        </w:rPr>
        <w:t>§ 67.</w:t>
      </w:r>
      <w:r w:rsidRPr="007C1CF5">
        <w:rPr>
          <w:rFonts w:ascii="Merriweather" w:hAnsi="Merriweather"/>
          <w:sz w:val="22"/>
          <w:szCs w:val="22"/>
        </w:rPr>
        <w:t xml:space="preserve"> Niniejszy statut wchodzi w życie z dniem 1 września ___ roku.</w:t>
      </w:r>
    </w:p>
    <w:sectPr w:rsidR="007C1CF5" w:rsidRPr="007C1CF5" w:rsidSect="000B171F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0CFF3" w14:textId="77777777" w:rsidR="00E3558C" w:rsidRDefault="00E3558C" w:rsidP="001E043E">
      <w:pPr>
        <w:spacing w:line="240" w:lineRule="auto"/>
      </w:pPr>
      <w:r>
        <w:separator/>
      </w:r>
    </w:p>
  </w:endnote>
  <w:endnote w:type="continuationSeparator" w:id="0">
    <w:p w14:paraId="76371A92" w14:textId="77777777" w:rsidR="00E3558C" w:rsidRDefault="00E3558C" w:rsidP="001E04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rriweather"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1654756"/>
      <w:docPartObj>
        <w:docPartGallery w:val="Page Numbers (Bottom of Page)"/>
        <w:docPartUnique/>
      </w:docPartObj>
    </w:sdtPr>
    <w:sdtContent>
      <w:p w14:paraId="02FCE9C0" w14:textId="3F0556AA" w:rsidR="001E043E" w:rsidRDefault="001E043E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14:paraId="71E43697" w14:textId="77777777" w:rsidR="001E043E" w:rsidRDefault="001E04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9623B" w14:textId="77777777" w:rsidR="00E3558C" w:rsidRDefault="00E3558C" w:rsidP="001E043E">
      <w:pPr>
        <w:spacing w:line="240" w:lineRule="auto"/>
      </w:pPr>
      <w:r>
        <w:separator/>
      </w:r>
    </w:p>
  </w:footnote>
  <w:footnote w:type="continuationSeparator" w:id="0">
    <w:p w14:paraId="59D9C4FE" w14:textId="77777777" w:rsidR="00E3558C" w:rsidRDefault="00E3558C" w:rsidP="001E04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0556"/>
    <w:multiLevelType w:val="hybridMultilevel"/>
    <w:tmpl w:val="0A00F3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67F66"/>
    <w:multiLevelType w:val="hybridMultilevel"/>
    <w:tmpl w:val="A456DE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1E6C"/>
    <w:multiLevelType w:val="hybridMultilevel"/>
    <w:tmpl w:val="AA389F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71AAF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F78F6"/>
    <w:multiLevelType w:val="hybridMultilevel"/>
    <w:tmpl w:val="806404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202CF"/>
    <w:multiLevelType w:val="hybridMultilevel"/>
    <w:tmpl w:val="FA5424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822F8"/>
    <w:multiLevelType w:val="hybridMultilevel"/>
    <w:tmpl w:val="41386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95102"/>
    <w:multiLevelType w:val="hybridMultilevel"/>
    <w:tmpl w:val="FC7265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B278C"/>
    <w:multiLevelType w:val="hybridMultilevel"/>
    <w:tmpl w:val="725A70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AF3789"/>
    <w:multiLevelType w:val="hybridMultilevel"/>
    <w:tmpl w:val="6AC44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673954"/>
    <w:multiLevelType w:val="hybridMultilevel"/>
    <w:tmpl w:val="8DA0A2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76002C"/>
    <w:multiLevelType w:val="hybridMultilevel"/>
    <w:tmpl w:val="8E2E03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1A0486"/>
    <w:multiLevelType w:val="hybridMultilevel"/>
    <w:tmpl w:val="9168DE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25B01"/>
    <w:multiLevelType w:val="hybridMultilevel"/>
    <w:tmpl w:val="FED85F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DE0503"/>
    <w:multiLevelType w:val="hybridMultilevel"/>
    <w:tmpl w:val="FBFC7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E3C52"/>
    <w:multiLevelType w:val="hybridMultilevel"/>
    <w:tmpl w:val="01F2DE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615A6D"/>
    <w:multiLevelType w:val="hybridMultilevel"/>
    <w:tmpl w:val="84866A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B52C52"/>
    <w:multiLevelType w:val="hybridMultilevel"/>
    <w:tmpl w:val="007CD8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A72CD1"/>
    <w:multiLevelType w:val="hybridMultilevel"/>
    <w:tmpl w:val="C1BE1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2D40DD"/>
    <w:multiLevelType w:val="hybridMultilevel"/>
    <w:tmpl w:val="F2E00588"/>
    <w:lvl w:ilvl="0" w:tplc="276A88BA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CB6D2A"/>
    <w:multiLevelType w:val="hybridMultilevel"/>
    <w:tmpl w:val="1D0A5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7E52ED"/>
    <w:multiLevelType w:val="hybridMultilevel"/>
    <w:tmpl w:val="E78A17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1A02C0"/>
    <w:multiLevelType w:val="hybridMultilevel"/>
    <w:tmpl w:val="6FE4FD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671919"/>
    <w:multiLevelType w:val="hybridMultilevel"/>
    <w:tmpl w:val="0F8840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384934"/>
    <w:multiLevelType w:val="hybridMultilevel"/>
    <w:tmpl w:val="487A00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805436"/>
    <w:multiLevelType w:val="hybridMultilevel"/>
    <w:tmpl w:val="0CC40B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F12C52"/>
    <w:multiLevelType w:val="hybridMultilevel"/>
    <w:tmpl w:val="01F2E4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50460D"/>
    <w:multiLevelType w:val="hybridMultilevel"/>
    <w:tmpl w:val="C98446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1418E0"/>
    <w:multiLevelType w:val="hybridMultilevel"/>
    <w:tmpl w:val="F836C3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6B74C6"/>
    <w:multiLevelType w:val="hybridMultilevel"/>
    <w:tmpl w:val="26EEFF12"/>
    <w:lvl w:ilvl="0" w:tplc="276A88BA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D3048E"/>
    <w:multiLevelType w:val="hybridMultilevel"/>
    <w:tmpl w:val="16D410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113804"/>
    <w:multiLevelType w:val="hybridMultilevel"/>
    <w:tmpl w:val="82EAD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610055"/>
    <w:multiLevelType w:val="hybridMultilevel"/>
    <w:tmpl w:val="D188CB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A462DC"/>
    <w:multiLevelType w:val="hybridMultilevel"/>
    <w:tmpl w:val="A16C3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204A81"/>
    <w:multiLevelType w:val="hybridMultilevel"/>
    <w:tmpl w:val="DB0AAD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896DDB"/>
    <w:multiLevelType w:val="hybridMultilevel"/>
    <w:tmpl w:val="0448A2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9F61FD"/>
    <w:multiLevelType w:val="hybridMultilevel"/>
    <w:tmpl w:val="C5284696"/>
    <w:lvl w:ilvl="0" w:tplc="8B629842">
      <w:start w:val="1"/>
      <w:numFmt w:val="decimal"/>
      <w:lvlText w:val="%1)"/>
      <w:lvlJc w:val="left"/>
      <w:pPr>
        <w:ind w:left="73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330748"/>
    <w:multiLevelType w:val="hybridMultilevel"/>
    <w:tmpl w:val="13585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4423EB"/>
    <w:multiLevelType w:val="hybridMultilevel"/>
    <w:tmpl w:val="4BA8D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282440"/>
    <w:multiLevelType w:val="hybridMultilevel"/>
    <w:tmpl w:val="FC3883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07C15B0"/>
    <w:multiLevelType w:val="hybridMultilevel"/>
    <w:tmpl w:val="CDBE7B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7E5339"/>
    <w:multiLevelType w:val="hybridMultilevel"/>
    <w:tmpl w:val="7B2CA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9B45A0"/>
    <w:multiLevelType w:val="hybridMultilevel"/>
    <w:tmpl w:val="EBDAC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3546F0"/>
    <w:multiLevelType w:val="hybridMultilevel"/>
    <w:tmpl w:val="2522F8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5D52DE8"/>
    <w:multiLevelType w:val="hybridMultilevel"/>
    <w:tmpl w:val="BB2C2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66553F6"/>
    <w:multiLevelType w:val="hybridMultilevel"/>
    <w:tmpl w:val="2CA2BD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80A6E42"/>
    <w:multiLevelType w:val="hybridMultilevel"/>
    <w:tmpl w:val="59E662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82858CE"/>
    <w:multiLevelType w:val="hybridMultilevel"/>
    <w:tmpl w:val="48925F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8A527BE"/>
    <w:multiLevelType w:val="hybridMultilevel"/>
    <w:tmpl w:val="8F9496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1C4E9D"/>
    <w:multiLevelType w:val="hybridMultilevel"/>
    <w:tmpl w:val="495E31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AA307C7"/>
    <w:multiLevelType w:val="hybridMultilevel"/>
    <w:tmpl w:val="70BC39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AF27BAB"/>
    <w:multiLevelType w:val="hybridMultilevel"/>
    <w:tmpl w:val="3EBC02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B374980"/>
    <w:multiLevelType w:val="hybridMultilevel"/>
    <w:tmpl w:val="DE1A23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FEF3FEF"/>
    <w:multiLevelType w:val="hybridMultilevel"/>
    <w:tmpl w:val="F2FC4A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13B0A5E"/>
    <w:multiLevelType w:val="hybridMultilevel"/>
    <w:tmpl w:val="DA4AD2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239198D"/>
    <w:multiLevelType w:val="hybridMultilevel"/>
    <w:tmpl w:val="D8B2A5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261118B"/>
    <w:multiLevelType w:val="hybridMultilevel"/>
    <w:tmpl w:val="5F407F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63C7AA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26C36D2"/>
    <w:multiLevelType w:val="hybridMultilevel"/>
    <w:tmpl w:val="917E27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27B75FF"/>
    <w:multiLevelType w:val="hybridMultilevel"/>
    <w:tmpl w:val="AF2CCB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2C76692"/>
    <w:multiLevelType w:val="hybridMultilevel"/>
    <w:tmpl w:val="52CCB2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3047567"/>
    <w:multiLevelType w:val="hybridMultilevel"/>
    <w:tmpl w:val="934E97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B366E20"/>
    <w:multiLevelType w:val="hybridMultilevel"/>
    <w:tmpl w:val="23A84A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4A76C8"/>
    <w:multiLevelType w:val="hybridMultilevel"/>
    <w:tmpl w:val="3B78C1D0"/>
    <w:lvl w:ilvl="0" w:tplc="8B629842">
      <w:start w:val="1"/>
      <w:numFmt w:val="decimal"/>
      <w:lvlText w:val="%1)"/>
      <w:lvlJc w:val="left"/>
      <w:pPr>
        <w:ind w:left="73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64F3101"/>
    <w:multiLevelType w:val="hybridMultilevel"/>
    <w:tmpl w:val="6E1CA8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CF1FF1"/>
    <w:multiLevelType w:val="hybridMultilevel"/>
    <w:tmpl w:val="D4A0B6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98C7BAC"/>
    <w:multiLevelType w:val="hybridMultilevel"/>
    <w:tmpl w:val="78302F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18531C"/>
    <w:multiLevelType w:val="hybridMultilevel"/>
    <w:tmpl w:val="071CF5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B671AFC"/>
    <w:multiLevelType w:val="hybridMultilevel"/>
    <w:tmpl w:val="FBB4B3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BA67C6D"/>
    <w:multiLevelType w:val="hybridMultilevel"/>
    <w:tmpl w:val="882C6E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96334F"/>
    <w:multiLevelType w:val="hybridMultilevel"/>
    <w:tmpl w:val="65BEA0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E61758"/>
    <w:multiLevelType w:val="hybridMultilevel"/>
    <w:tmpl w:val="C73604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452412A"/>
    <w:multiLevelType w:val="hybridMultilevel"/>
    <w:tmpl w:val="31D4DC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7196F"/>
    <w:multiLevelType w:val="hybridMultilevel"/>
    <w:tmpl w:val="BDCA6A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81179BB"/>
    <w:multiLevelType w:val="hybridMultilevel"/>
    <w:tmpl w:val="F4C86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8732EE3"/>
    <w:multiLevelType w:val="hybridMultilevel"/>
    <w:tmpl w:val="768E80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A0022E1"/>
    <w:multiLevelType w:val="hybridMultilevel"/>
    <w:tmpl w:val="97CA8E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B1816AF"/>
    <w:multiLevelType w:val="hybridMultilevel"/>
    <w:tmpl w:val="93E2ED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D97EC1"/>
    <w:multiLevelType w:val="hybridMultilevel"/>
    <w:tmpl w:val="F32A48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D284B38"/>
    <w:multiLevelType w:val="hybridMultilevel"/>
    <w:tmpl w:val="C24443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DB2626B"/>
    <w:multiLevelType w:val="hybridMultilevel"/>
    <w:tmpl w:val="F90CFC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DEC0A82"/>
    <w:multiLevelType w:val="hybridMultilevel"/>
    <w:tmpl w:val="C22220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F077B63"/>
    <w:multiLevelType w:val="hybridMultilevel"/>
    <w:tmpl w:val="DDC2ED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832503">
    <w:abstractNumId w:val="16"/>
  </w:num>
  <w:num w:numId="2" w16cid:durableId="1829898119">
    <w:abstractNumId w:val="38"/>
  </w:num>
  <w:num w:numId="3" w16cid:durableId="1328942475">
    <w:abstractNumId w:val="46"/>
  </w:num>
  <w:num w:numId="4" w16cid:durableId="123164436">
    <w:abstractNumId w:val="69"/>
  </w:num>
  <w:num w:numId="5" w16cid:durableId="1081295560">
    <w:abstractNumId w:val="22"/>
  </w:num>
  <w:num w:numId="6" w16cid:durableId="1417635052">
    <w:abstractNumId w:val="80"/>
  </w:num>
  <w:num w:numId="7" w16cid:durableId="1254896763">
    <w:abstractNumId w:val="1"/>
  </w:num>
  <w:num w:numId="8" w16cid:durableId="1209297977">
    <w:abstractNumId w:val="44"/>
  </w:num>
  <w:num w:numId="9" w16cid:durableId="507258715">
    <w:abstractNumId w:val="3"/>
  </w:num>
  <w:num w:numId="10" w16cid:durableId="7800474">
    <w:abstractNumId w:val="34"/>
  </w:num>
  <w:num w:numId="11" w16cid:durableId="1746757198">
    <w:abstractNumId w:val="77"/>
  </w:num>
  <w:num w:numId="12" w16cid:durableId="694232416">
    <w:abstractNumId w:val="13"/>
  </w:num>
  <w:num w:numId="13" w16cid:durableId="419332009">
    <w:abstractNumId w:val="48"/>
  </w:num>
  <w:num w:numId="14" w16cid:durableId="559098382">
    <w:abstractNumId w:val="29"/>
  </w:num>
  <w:num w:numId="15" w16cid:durableId="932973141">
    <w:abstractNumId w:val="79"/>
  </w:num>
  <w:num w:numId="16" w16cid:durableId="171722798">
    <w:abstractNumId w:val="57"/>
  </w:num>
  <w:num w:numId="17" w16cid:durableId="1760830981">
    <w:abstractNumId w:val="43"/>
  </w:num>
  <w:num w:numId="18" w16cid:durableId="319502247">
    <w:abstractNumId w:val="67"/>
  </w:num>
  <w:num w:numId="19" w16cid:durableId="177426076">
    <w:abstractNumId w:val="70"/>
  </w:num>
  <w:num w:numId="20" w16cid:durableId="1061366537">
    <w:abstractNumId w:val="68"/>
  </w:num>
  <w:num w:numId="21" w16cid:durableId="58065714">
    <w:abstractNumId w:val="33"/>
  </w:num>
  <w:num w:numId="22" w16cid:durableId="1891725863">
    <w:abstractNumId w:val="19"/>
  </w:num>
  <w:num w:numId="23" w16cid:durableId="1544823619">
    <w:abstractNumId w:val="4"/>
  </w:num>
  <w:num w:numId="24" w16cid:durableId="326440261">
    <w:abstractNumId w:val="62"/>
  </w:num>
  <w:num w:numId="25" w16cid:durableId="1275675876">
    <w:abstractNumId w:val="30"/>
  </w:num>
  <w:num w:numId="26" w16cid:durableId="1301618034">
    <w:abstractNumId w:val="2"/>
  </w:num>
  <w:num w:numId="27" w16cid:durableId="1565144444">
    <w:abstractNumId w:val="15"/>
  </w:num>
  <w:num w:numId="28" w16cid:durableId="392460742">
    <w:abstractNumId w:val="17"/>
  </w:num>
  <w:num w:numId="29" w16cid:durableId="726685969">
    <w:abstractNumId w:val="5"/>
  </w:num>
  <w:num w:numId="30" w16cid:durableId="916747824">
    <w:abstractNumId w:val="59"/>
  </w:num>
  <w:num w:numId="31" w16cid:durableId="426388519">
    <w:abstractNumId w:val="14"/>
  </w:num>
  <w:num w:numId="32" w16cid:durableId="910967873">
    <w:abstractNumId w:val="21"/>
  </w:num>
  <w:num w:numId="33" w16cid:durableId="1020862435">
    <w:abstractNumId w:val="41"/>
  </w:num>
  <w:num w:numId="34" w16cid:durableId="1443763874">
    <w:abstractNumId w:val="66"/>
  </w:num>
  <w:num w:numId="35" w16cid:durableId="1364206400">
    <w:abstractNumId w:val="18"/>
  </w:num>
  <w:num w:numId="36" w16cid:durableId="1519391562">
    <w:abstractNumId w:val="28"/>
  </w:num>
  <w:num w:numId="37" w16cid:durableId="454835445">
    <w:abstractNumId w:val="7"/>
  </w:num>
  <w:num w:numId="38" w16cid:durableId="337854853">
    <w:abstractNumId w:val="36"/>
  </w:num>
  <w:num w:numId="39" w16cid:durableId="412119893">
    <w:abstractNumId w:val="47"/>
  </w:num>
  <w:num w:numId="40" w16cid:durableId="303312216">
    <w:abstractNumId w:val="52"/>
  </w:num>
  <w:num w:numId="41" w16cid:durableId="1826583097">
    <w:abstractNumId w:val="73"/>
  </w:num>
  <w:num w:numId="42" w16cid:durableId="356125400">
    <w:abstractNumId w:val="32"/>
  </w:num>
  <w:num w:numId="43" w16cid:durableId="365570321">
    <w:abstractNumId w:val="8"/>
  </w:num>
  <w:num w:numId="44" w16cid:durableId="1134062606">
    <w:abstractNumId w:val="11"/>
  </w:num>
  <w:num w:numId="45" w16cid:durableId="1132821643">
    <w:abstractNumId w:val="9"/>
  </w:num>
  <w:num w:numId="46" w16cid:durableId="974601371">
    <w:abstractNumId w:val="51"/>
  </w:num>
  <w:num w:numId="47" w16cid:durableId="1367365944">
    <w:abstractNumId w:val="72"/>
  </w:num>
  <w:num w:numId="48" w16cid:durableId="723024533">
    <w:abstractNumId w:val="78"/>
  </w:num>
  <w:num w:numId="49" w16cid:durableId="276790009">
    <w:abstractNumId w:val="0"/>
  </w:num>
  <w:num w:numId="50" w16cid:durableId="1070537112">
    <w:abstractNumId w:val="10"/>
  </w:num>
  <w:num w:numId="51" w16cid:durableId="1441338470">
    <w:abstractNumId w:val="74"/>
  </w:num>
  <w:num w:numId="52" w16cid:durableId="609092815">
    <w:abstractNumId w:val="31"/>
  </w:num>
  <w:num w:numId="53" w16cid:durableId="1382630547">
    <w:abstractNumId w:val="25"/>
  </w:num>
  <w:num w:numId="54" w16cid:durableId="194466404">
    <w:abstractNumId w:val="12"/>
  </w:num>
  <w:num w:numId="55" w16cid:durableId="1017266916">
    <w:abstractNumId w:val="39"/>
  </w:num>
  <w:num w:numId="56" w16cid:durableId="1973749260">
    <w:abstractNumId w:val="27"/>
  </w:num>
  <w:num w:numId="57" w16cid:durableId="407315330">
    <w:abstractNumId w:val="71"/>
  </w:num>
  <w:num w:numId="58" w16cid:durableId="264967800">
    <w:abstractNumId w:val="37"/>
  </w:num>
  <w:num w:numId="59" w16cid:durableId="1197044075">
    <w:abstractNumId w:val="63"/>
  </w:num>
  <w:num w:numId="60" w16cid:durableId="320163166">
    <w:abstractNumId w:val="56"/>
  </w:num>
  <w:num w:numId="61" w16cid:durableId="1943025879">
    <w:abstractNumId w:val="75"/>
  </w:num>
  <w:num w:numId="62" w16cid:durableId="1880509848">
    <w:abstractNumId w:val="76"/>
  </w:num>
  <w:num w:numId="63" w16cid:durableId="1465347764">
    <w:abstractNumId w:val="40"/>
  </w:num>
  <w:num w:numId="64" w16cid:durableId="273749397">
    <w:abstractNumId w:val="23"/>
  </w:num>
  <w:num w:numId="65" w16cid:durableId="608511426">
    <w:abstractNumId w:val="55"/>
  </w:num>
  <w:num w:numId="66" w16cid:durableId="1923834811">
    <w:abstractNumId w:val="45"/>
  </w:num>
  <w:num w:numId="67" w16cid:durableId="401568229">
    <w:abstractNumId w:val="49"/>
  </w:num>
  <w:num w:numId="68" w16cid:durableId="1056465851">
    <w:abstractNumId w:val="50"/>
  </w:num>
  <w:num w:numId="69" w16cid:durableId="568228546">
    <w:abstractNumId w:val="35"/>
  </w:num>
  <w:num w:numId="70" w16cid:durableId="806775914">
    <w:abstractNumId w:val="61"/>
  </w:num>
  <w:num w:numId="71" w16cid:durableId="704259463">
    <w:abstractNumId w:val="20"/>
  </w:num>
  <w:num w:numId="72" w16cid:durableId="1792095076">
    <w:abstractNumId w:val="53"/>
  </w:num>
  <w:num w:numId="73" w16cid:durableId="728840828">
    <w:abstractNumId w:val="26"/>
  </w:num>
  <w:num w:numId="74" w16cid:durableId="1817407073">
    <w:abstractNumId w:val="54"/>
  </w:num>
  <w:num w:numId="75" w16cid:durableId="234173743">
    <w:abstractNumId w:val="24"/>
  </w:num>
  <w:num w:numId="76" w16cid:durableId="637686424">
    <w:abstractNumId w:val="64"/>
  </w:num>
  <w:num w:numId="77" w16cid:durableId="900941618">
    <w:abstractNumId w:val="65"/>
  </w:num>
  <w:num w:numId="78" w16cid:durableId="1963223812">
    <w:abstractNumId w:val="58"/>
  </w:num>
  <w:num w:numId="79" w16cid:durableId="1783647690">
    <w:abstractNumId w:val="60"/>
  </w:num>
  <w:num w:numId="80" w16cid:durableId="423308907">
    <w:abstractNumId w:val="6"/>
  </w:num>
  <w:num w:numId="81" w16cid:durableId="130516059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25"/>
    <w:rsid w:val="000413B8"/>
    <w:rsid w:val="000B171F"/>
    <w:rsid w:val="0016187E"/>
    <w:rsid w:val="001E043E"/>
    <w:rsid w:val="002B0861"/>
    <w:rsid w:val="003D4C81"/>
    <w:rsid w:val="005931DC"/>
    <w:rsid w:val="005D503A"/>
    <w:rsid w:val="00637B7C"/>
    <w:rsid w:val="007C1CF5"/>
    <w:rsid w:val="00951C25"/>
    <w:rsid w:val="00A24029"/>
    <w:rsid w:val="00AD2C25"/>
    <w:rsid w:val="00C15F1A"/>
    <w:rsid w:val="00D641C2"/>
    <w:rsid w:val="00E3558C"/>
    <w:rsid w:val="00E3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D2A7A"/>
  <w15:chartTrackingRefBased/>
  <w15:docId w15:val="{DB9C7EC0-D061-4549-A005-15A655F2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lang w:val="pl-PL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41C2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41C2"/>
    <w:rPr>
      <w:sz w:val="20"/>
    </w:rPr>
  </w:style>
  <w:style w:type="paragraph" w:styleId="Akapitzlist">
    <w:name w:val="List Paragraph"/>
    <w:basedOn w:val="Normalny"/>
    <w:uiPriority w:val="34"/>
    <w:qFormat/>
    <w:rsid w:val="00951C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E043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43E"/>
  </w:style>
  <w:style w:type="paragraph" w:styleId="Stopka">
    <w:name w:val="footer"/>
    <w:basedOn w:val="Normalny"/>
    <w:link w:val="StopkaZnak"/>
    <w:uiPriority w:val="99"/>
    <w:unhideWhenUsed/>
    <w:rsid w:val="001E043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043E"/>
  </w:style>
  <w:style w:type="character" w:styleId="Hipercze">
    <w:name w:val="Hyperlink"/>
    <w:basedOn w:val="Domylnaczcionkaakapitu"/>
    <w:uiPriority w:val="99"/>
    <w:unhideWhenUsed/>
    <w:rsid w:val="000413B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13B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413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tatut.sus.org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Świecąca krawędź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D88A0-E205-4C40-B305-FDD4FF131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24</Pages>
  <Words>5406</Words>
  <Characters>32441</Characters>
  <Application>Microsoft Office Word</Application>
  <DocSecurity>0</DocSecurity>
  <Lines>270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Korzeniowski</dc:creator>
  <cp:keywords/>
  <dc:description/>
  <cp:lastModifiedBy>Łukasz Korzeniowski</cp:lastModifiedBy>
  <cp:revision>4</cp:revision>
  <dcterms:created xsi:type="dcterms:W3CDTF">2023-10-26T17:09:00Z</dcterms:created>
  <dcterms:modified xsi:type="dcterms:W3CDTF">2023-10-26T18:13:00Z</dcterms:modified>
</cp:coreProperties>
</file>